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63D26" w14:textId="77777777" w:rsidR="00F53679" w:rsidRDefault="00F53679" w:rsidP="00F53679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4"/>
          <w:lang w:eastAsia="zh-CN"/>
        </w:rPr>
      </w:pPr>
      <w:bookmarkStart w:id="0" w:name="_Hlk222243987"/>
      <w:r>
        <w:rPr>
          <w:rFonts w:ascii="Times New Roman" w:hAnsi="Times New Roman"/>
          <w:b/>
          <w:bCs/>
          <w:sz w:val="28"/>
          <w:szCs w:val="24"/>
          <w:lang w:eastAsia="zh-CN"/>
        </w:rPr>
        <w:t>АКЦИОНЕРНОЕ ОБЩЕСТВО "НАУЧНО-ИССЛЕДОВАТЕЛЬСКИЙ ЦЕНТР "ПРИКЛАДНАЯ ЛОГИСТИКА"</w:t>
      </w:r>
    </w:p>
    <w:p w14:paraId="6E64A402" w14:textId="77777777" w:rsidR="00F53679" w:rsidRDefault="00F53679" w:rsidP="00F53679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4"/>
          <w:lang w:eastAsia="zh-CN"/>
        </w:rPr>
      </w:pPr>
    </w:p>
    <w:p w14:paraId="25F4CC53" w14:textId="77777777" w:rsidR="00F53679" w:rsidRDefault="00F53679" w:rsidP="00F53679">
      <w:pPr>
        <w:spacing w:line="276" w:lineRule="auto"/>
        <w:jc w:val="center"/>
        <w:rPr>
          <w:rFonts w:ascii="Times New Roman" w:eastAsia="Arial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8"/>
          <w:szCs w:val="24"/>
          <w:lang w:eastAsia="zh-CN"/>
        </w:rPr>
        <w:t>Учебный центр АО НИЦ "Прикладная Логистика"</w:t>
      </w:r>
    </w:p>
    <w:p w14:paraId="3B4F5FB3" w14:textId="77777777" w:rsidR="00F53679" w:rsidRDefault="00F53679" w:rsidP="00F53679">
      <w:pPr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6F171DCE" w14:textId="77777777" w:rsidR="00F53679" w:rsidRDefault="00F53679" w:rsidP="00F53679">
      <w:pPr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64DF687C" w14:textId="77777777" w:rsidR="00F53679" w:rsidRDefault="00F53679" w:rsidP="00F53679">
      <w:pPr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69B8589A" w14:textId="77777777" w:rsidR="00F53679" w:rsidRDefault="00F53679" w:rsidP="00F53679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  <w:r>
        <w:rPr>
          <w:rFonts w:ascii="Times New Roman" w:eastAsia="Arial" w:hAnsi="Times New Roman"/>
          <w:b/>
          <w:sz w:val="24"/>
          <w:szCs w:val="24"/>
          <w:lang w:eastAsia="zh-CN"/>
        </w:rPr>
        <w:t>УТВЕРЖДАЮ</w:t>
      </w:r>
    </w:p>
    <w:p w14:paraId="602BF9F0" w14:textId="77777777" w:rsidR="00F53679" w:rsidRDefault="00F53679" w:rsidP="00F53679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r>
        <w:rPr>
          <w:rFonts w:ascii="Times New Roman" w:eastAsia="Arial" w:hAnsi="Times New Roman"/>
          <w:bCs/>
          <w:sz w:val="24"/>
          <w:szCs w:val="24"/>
          <w:lang w:eastAsia="zh-CN"/>
        </w:rPr>
        <w:t>Генеральный директор</w:t>
      </w:r>
    </w:p>
    <w:p w14:paraId="12205EE8" w14:textId="77777777" w:rsidR="00F53679" w:rsidRDefault="00F53679" w:rsidP="00F53679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bookmarkStart w:id="1" w:name="_Hlk98939611"/>
      <w:bookmarkEnd w:id="1"/>
      <w:r>
        <w:rPr>
          <w:rFonts w:ascii="Times New Roman" w:eastAsia="Arial" w:hAnsi="Times New Roman"/>
          <w:bCs/>
          <w:sz w:val="24"/>
          <w:szCs w:val="24"/>
          <w:lang w:eastAsia="zh-CN"/>
        </w:rPr>
        <w:t>_____________________ Галин И.Ю.</w:t>
      </w:r>
    </w:p>
    <w:p w14:paraId="7EE5A146" w14:textId="77777777" w:rsidR="00F53679" w:rsidRDefault="00F53679" w:rsidP="00F53679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r>
        <w:rPr>
          <w:rFonts w:ascii="Times New Roman" w:eastAsia="Arial" w:hAnsi="Times New Roman"/>
          <w:bCs/>
          <w:sz w:val="24"/>
          <w:szCs w:val="24"/>
          <w:lang w:eastAsia="zh-CN"/>
        </w:rPr>
        <w:t>«____» ____________ 2026 г.</w:t>
      </w:r>
    </w:p>
    <w:p w14:paraId="4A690712" w14:textId="77777777" w:rsidR="00F53679" w:rsidRDefault="00F53679" w:rsidP="00F53679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bookmarkStart w:id="2" w:name="_Hlk149405983"/>
      <w:bookmarkEnd w:id="2"/>
      <w:r>
        <w:rPr>
          <w:rFonts w:ascii="Times New Roman" w:eastAsia="Arial" w:hAnsi="Times New Roman"/>
          <w:bCs/>
          <w:sz w:val="24"/>
          <w:szCs w:val="24"/>
          <w:lang w:eastAsia="zh-CN"/>
        </w:rPr>
        <w:t>м.п.</w:t>
      </w:r>
    </w:p>
    <w:bookmarkEnd w:id="0"/>
    <w:p w14:paraId="0000000F" w14:textId="77777777" w:rsidR="00F32FD3" w:rsidRDefault="00F32FD3">
      <w:pPr>
        <w:spacing w:after="200" w:line="276" w:lineRule="auto"/>
        <w:ind w:left="4248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10" w14:textId="77777777" w:rsidR="00F32FD3" w:rsidRDefault="00F32FD3">
      <w:pPr>
        <w:spacing w:after="200" w:line="276" w:lineRule="auto"/>
        <w:ind w:left="4248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11" w14:textId="77777777" w:rsidR="00F32FD3" w:rsidRDefault="00F32FD3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00000012" w14:textId="77777777" w:rsidR="00F32FD3" w:rsidRDefault="00F32FD3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00000013" w14:textId="77777777" w:rsidR="00F32FD3" w:rsidRDefault="003B7F7A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bookmarkStart w:id="3" w:name="_Hlk98676992"/>
      <w:bookmarkStart w:id="4" w:name="_Hlk97402182"/>
      <w:r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Правила </w:t>
      </w:r>
    </w:p>
    <w:p w14:paraId="00000014" w14:textId="77777777" w:rsidR="00F32FD3" w:rsidRDefault="003B7F7A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>
        <w:rPr>
          <w:rFonts w:ascii="Times New Roman" w:eastAsiaTheme="minorHAnsi" w:hAnsi="Times New Roman"/>
          <w:b/>
          <w:sz w:val="32"/>
          <w:szCs w:val="32"/>
          <w:lang w:eastAsia="en-US"/>
        </w:rPr>
        <w:t>внутреннего трудового распорядка</w:t>
      </w:r>
    </w:p>
    <w:p w14:paraId="00000015" w14:textId="77777777" w:rsidR="00F32FD3" w:rsidRDefault="003B7F7A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работников </w:t>
      </w:r>
    </w:p>
    <w:bookmarkEnd w:id="3"/>
    <w:p w14:paraId="00000016" w14:textId="77777777" w:rsidR="00F32FD3" w:rsidRDefault="00F32FD3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bookmarkEnd w:id="4"/>
    <w:p w14:paraId="00000017" w14:textId="77777777" w:rsidR="00F32FD3" w:rsidRDefault="00F32FD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8" w14:textId="77777777" w:rsidR="00F32FD3" w:rsidRDefault="00F32FD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9" w14:textId="77777777" w:rsidR="00F32FD3" w:rsidRDefault="00F32FD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A" w14:textId="77777777" w:rsidR="00F32FD3" w:rsidRDefault="00F32FD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B" w14:textId="77777777" w:rsidR="00F32FD3" w:rsidRDefault="00F32FD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C" w14:textId="77777777" w:rsidR="00F32FD3" w:rsidRDefault="00F32FD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D" w14:textId="77777777" w:rsidR="00F32FD3" w:rsidRDefault="00F32FD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F" w14:textId="77777777" w:rsidR="00F32FD3" w:rsidRDefault="00F32FD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1" w14:textId="77777777" w:rsidR="00F32FD3" w:rsidRDefault="00F32FD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2" w14:textId="77777777" w:rsidR="00F32FD3" w:rsidRDefault="00F32FD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3" w14:textId="77777777" w:rsidR="00F32FD3" w:rsidRDefault="00F32FD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4" w14:textId="77777777" w:rsidR="00F32FD3" w:rsidRDefault="00F32FD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5" w14:textId="77777777" w:rsidR="00F32FD3" w:rsidRDefault="00F32FD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6" w14:textId="77777777" w:rsidR="00F32FD3" w:rsidRDefault="00F32FD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7" w14:textId="77777777" w:rsidR="00F32FD3" w:rsidRDefault="00F32FD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8919612" w14:textId="77777777" w:rsidR="00A11837" w:rsidRDefault="00A1183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2367323" w14:textId="77777777" w:rsidR="00A11837" w:rsidRDefault="00A1183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E9868FE" w14:textId="77777777" w:rsidR="00A11837" w:rsidRDefault="00A1183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8AA8CAD" w14:textId="77777777" w:rsidR="001E41E7" w:rsidRDefault="001E41E7" w:rsidP="001E41E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8"/>
          <w:lang w:eastAsia="en-US"/>
        </w:rPr>
        <w:t>Москва</w:t>
      </w:r>
    </w:p>
    <w:p w14:paraId="51E39473" w14:textId="77777777" w:rsidR="001E41E7" w:rsidRDefault="001E41E7" w:rsidP="001E41E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2025 г.</w:t>
      </w:r>
    </w:p>
    <w:p w14:paraId="786B449B" w14:textId="77777777" w:rsidR="00A11837" w:rsidRDefault="00A1183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B" w14:textId="77777777" w:rsidR="00F32FD3" w:rsidRDefault="003B7F7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0000002C" w14:textId="77777777" w:rsidR="00F32FD3" w:rsidRDefault="00F32FD3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D" w14:textId="6AD3F010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1.1. Правила внутреннего трудового распорядка работников (далее – Правила) являются локальным нормативным актом </w:t>
      </w:r>
      <w:r>
        <w:rPr>
          <w:rFonts w:ascii="Times New Roman" w:hAnsi="Times New Roman"/>
          <w:sz w:val="24"/>
          <w:szCs w:val="24"/>
        </w:rPr>
        <w:t xml:space="preserve">Учебного центра </w:t>
      </w:r>
      <w:r w:rsidR="00AA1CE9" w:rsidRPr="00AA1CE9">
        <w:rPr>
          <w:rFonts w:ascii="Times New Roman" w:hAnsi="Times New Roman"/>
          <w:sz w:val="24"/>
          <w:szCs w:val="24"/>
        </w:rPr>
        <w:t>АО НИЦ «Прикладная логистика»</w:t>
      </w:r>
      <w:r>
        <w:rPr>
          <w:rFonts w:ascii="Times New Roman" w:hAnsi="Times New Roman"/>
        </w:rPr>
        <w:t>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регламентирующим в соответствии с Трудовым кодексом РФ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вопросы, связанные с регулированием трудовых отношений в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Учебном центре </w:t>
      </w:r>
      <w:r w:rsidR="00AA1CE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АО НИЦ </w:t>
      </w:r>
      <w:r w:rsidR="00AA1CE9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hAnsi="Times New Roman"/>
          <w:sz w:val="24"/>
          <w:szCs w:val="24"/>
        </w:rPr>
        <w:t>.</w:t>
      </w:r>
    </w:p>
    <w:p w14:paraId="0000002E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1.2. Данные Правила разработаны в соответствии с:</w:t>
      </w:r>
    </w:p>
    <w:p w14:paraId="0000002F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Конституцией Российской Федерации, </w:t>
      </w:r>
    </w:p>
    <w:p w14:paraId="00000030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Трудовым кодексом Российской Федерации (далее - ТК РФ),</w:t>
      </w:r>
    </w:p>
    <w:p w14:paraId="00000031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«Об образовании в Российской Федерации», </w:t>
      </w:r>
    </w:p>
    <w:p w14:paraId="00000032" w14:textId="0B47D43C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</w:t>
      </w:r>
      <w:r w:rsidR="00973CA0">
        <w:rPr>
          <w:rFonts w:ascii="Times New Roman" w:eastAsia="Times New Roman" w:hAnsi="Times New Roman"/>
          <w:sz w:val="24"/>
          <w:szCs w:val="26"/>
          <w:lang w:eastAsia="ru-RU"/>
        </w:rPr>
        <w:t>Минобрнауки России от 24 марта 2025 г. № 266 «Об утверждении Порядка организации и осуществления образовательной деятельности по дополнительным профессиональным программам»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00000033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иными нормативными правовыми актами, содержащими нормы трудового права,</w:t>
      </w:r>
    </w:p>
    <w:p w14:paraId="00000034" w14:textId="7CAA57BF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Уставом </w:t>
      </w:r>
      <w:r w:rsidR="00AA1CE9">
        <w:rPr>
          <w:rFonts w:ascii="Times New Roman" w:hAnsi="Times New Roman"/>
          <w:bCs/>
          <w:sz w:val="24"/>
          <w:szCs w:val="24"/>
        </w:rPr>
        <w:t xml:space="preserve">АО НИЦ </w:t>
      </w:r>
      <w:r w:rsidR="00AA1CE9" w:rsidRPr="00AA1CE9">
        <w:rPr>
          <w:rFonts w:ascii="Times New Roman" w:hAnsi="Times New Roman"/>
          <w:sz w:val="24"/>
          <w:szCs w:val="24"/>
        </w:rPr>
        <w:t>«Прикладная логистика»</w:t>
      </w:r>
      <w:r w:rsidR="00C2618A">
        <w:rPr>
          <w:rFonts w:ascii="Times New Roman" w:hAnsi="Times New Roman"/>
          <w:sz w:val="24"/>
          <w:szCs w:val="24"/>
        </w:rPr>
        <w:t>.</w:t>
      </w:r>
    </w:p>
    <w:p w14:paraId="00000035" w14:textId="20266982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иными локальными нормативными актами </w:t>
      </w:r>
      <w:r>
        <w:rPr>
          <w:rFonts w:ascii="Times New Roman" w:hAnsi="Times New Roman"/>
          <w:bCs/>
          <w:sz w:val="24"/>
          <w:szCs w:val="24"/>
        </w:rPr>
        <w:t xml:space="preserve">Учебного центра </w:t>
      </w:r>
      <w:r w:rsidR="00AA1CE9">
        <w:rPr>
          <w:rFonts w:ascii="Times New Roman" w:hAnsi="Times New Roman"/>
          <w:bCs/>
          <w:sz w:val="24"/>
          <w:szCs w:val="24"/>
        </w:rPr>
        <w:t xml:space="preserve">АО НИЦ </w:t>
      </w:r>
      <w:r w:rsidR="00C2618A" w:rsidRPr="00AA1CE9">
        <w:rPr>
          <w:rFonts w:ascii="Times New Roman" w:hAnsi="Times New Roman"/>
          <w:sz w:val="24"/>
          <w:szCs w:val="24"/>
        </w:rPr>
        <w:t>«Прикладная логистика»</w:t>
      </w:r>
      <w:r w:rsidR="00C2618A">
        <w:rPr>
          <w:rFonts w:ascii="Times New Roman" w:hAnsi="Times New Roman"/>
          <w:sz w:val="24"/>
          <w:szCs w:val="24"/>
        </w:rPr>
        <w:t>.</w:t>
      </w:r>
    </w:p>
    <w:p w14:paraId="00000036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1.3. Правила имеют целью способствовать укреплению трудовой дисциплины, организации труда, рациональному использованию рабочего времени, высокому качеству работы, повышению производительности труда.</w:t>
      </w:r>
    </w:p>
    <w:p w14:paraId="00000037" w14:textId="77777777" w:rsidR="00F32FD3" w:rsidRDefault="00F32FD3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38" w14:textId="77777777" w:rsidR="00F32FD3" w:rsidRDefault="003B7F7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II. Порядок приема и увольнения работников</w:t>
      </w:r>
    </w:p>
    <w:p w14:paraId="00000039" w14:textId="77777777" w:rsidR="00F32FD3" w:rsidRDefault="00F32FD3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000003A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2.1. Работники реализуют право на труд путем заключения письменного трудового договора, условия которого не могут противоречить трудовому законодательству Российской Федерации.</w:t>
      </w:r>
    </w:p>
    <w:p w14:paraId="0000003B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2.2. К преподавательской деятельности не допускаются лица:</w:t>
      </w:r>
    </w:p>
    <w:p w14:paraId="0000003C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лишенные решением суда права работать в образовательной организации в течение определенного срока (не могут быть приняты на работу в течение этого срока);</w:t>
      </w:r>
    </w:p>
    <w:p w14:paraId="0000003D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имеющие неснятую и непогашенную за умышленные тяжкие и особо тяжкие преступления;</w:t>
      </w:r>
    </w:p>
    <w:p w14:paraId="0000003E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признанные недееспособными в установленном законом порядке;</w:t>
      </w:r>
    </w:p>
    <w:p w14:paraId="0000003F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имеющие заболевания, предусмотренные перечнем, утвержденным федеральным органом исполнительной власти, осуществляющим функции по выработке государственной политике и нормативно-правовому регулированию в области здравоохранения.</w:t>
      </w:r>
    </w:p>
    <w:p w14:paraId="00000040" w14:textId="31827F4D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2.3. При заключении трудового договора лицо, поступающее на работу, предъявляет в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Учебный центр </w:t>
      </w:r>
      <w:r w:rsidR="00AA1CE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АО НИЦ </w:t>
      </w:r>
      <w:r w:rsidR="00C2618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00000041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или иной документ, удостоверяющий личность;</w:t>
      </w:r>
    </w:p>
    <w:p w14:paraId="00000042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трудовой деятельности вместе с трудовой книжкой или взамен ее (за исключением случаев, когда трудовой договор заключается впервые);</w:t>
      </w:r>
    </w:p>
    <w:p w14:paraId="00000043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 об образовании, квалификации или наличии специальных знаний при поступлении на работу, требующую специальных знаний или специальной подготовки;</w:t>
      </w:r>
    </w:p>
    <w:p w14:paraId="00000044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К преподавательской деятельности допускаются лица, имеющие среднее профессиональное образование или высшее профессиональное образование,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дополнительное профессиональное образование по профилю преподаваемого предмета. Образовательный ценз указанных лиц подтверждается документами государственного образца о соответствующем уровне образования и (или) квалификации, документами о дополнительном профессиональном образовании: удостоверениями о повышении квалификации и/или дипломом о профессиональной переподготовке.</w:t>
      </w:r>
    </w:p>
    <w:p w14:paraId="00000045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подтверждающий регистрацию в системе индивидуального (персонифицированного) учета в системе обязательного пенсионного страхования, в том числе в форме электронного документа;</w:t>
      </w:r>
    </w:p>
    <w:p w14:paraId="00000046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воинского учета - для военнообязанных и лиц, подлежащих призыву на военную службу.</w:t>
      </w:r>
    </w:p>
    <w:p w14:paraId="00000047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лицо, поступающее на должность преподавательского состава, дополнительно предоставляет справку об отсутствии судимости (уголовного преследования) и медицинскую книжку с отметкой о прохождении обязательных и периодических медицинских осмотров в соответствии с законодательством РФ.</w:t>
      </w:r>
    </w:p>
    <w:p w14:paraId="00000048" w14:textId="2D9AC62A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2.4. При заключении трудового договора впервые трудовая книжка и страховое свидетельство государственного пенсионного страхования оформляются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Учебным центром </w:t>
      </w:r>
      <w:r w:rsidR="00AA1CE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АО НИЦ </w:t>
      </w:r>
      <w:r w:rsidR="00C2618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В случае отсутствия у лица, поступающего на работу, трудовой книжки в связи с ее утратой, повреждением или по иной причине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Учебный центр </w:t>
      </w:r>
      <w:r w:rsidR="00AA1CE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АО НИЦ </w:t>
      </w:r>
      <w:r w:rsidR="00C2618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по письменному заявлению этого лица (с указанием причины отсутствия трудовой книжки) оформляет новую трудовую книжку.</w:t>
      </w:r>
    </w:p>
    <w:p w14:paraId="00000049" w14:textId="77777777" w:rsidR="00F32FD3" w:rsidRDefault="003B7F7A">
      <w:pPr>
        <w:ind w:firstLine="567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2.4.1. Прием на работу без предъявления указанных документов не допускается. Запрещается требовать при приеме на работу документы, представление которых не предусмотрено законодательством.</w:t>
      </w:r>
    </w:p>
    <w:p w14:paraId="0000004A" w14:textId="37D9D308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2.5. Прием на работу оформляется приказом </w:t>
      </w:r>
      <w:r w:rsidR="00A11837" w:rsidRPr="00A11837">
        <w:rPr>
          <w:rFonts w:ascii="Times New Roman" w:eastAsiaTheme="minorHAnsi" w:hAnsi="Times New Roman"/>
          <w:sz w:val="24"/>
          <w:szCs w:val="24"/>
          <w:lang w:eastAsia="en-US"/>
        </w:rPr>
        <w:t xml:space="preserve">генерального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директора, изданным на основании заключенного трудового договора.</w:t>
      </w:r>
    </w:p>
    <w:p w14:paraId="0000004B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2.5.1. Содержание приказа должно соответствовать условиям трудового договора.</w:t>
      </w:r>
    </w:p>
    <w:p w14:paraId="0000004C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2.6. Приказ о приеме на работу объявляется работнику под расписку в 3-дневный срок со дня подписания трудового договора. По требованию работника ему может быть выдана копия приказа.</w:t>
      </w:r>
    </w:p>
    <w:p w14:paraId="0000004D" w14:textId="50423B0D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2.7. Фактический допуск к работе считается заключением трудового договора независимо от того, был ли прием на работу оформлен надлежащим образом. В этом случае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Учебный центр </w:t>
      </w:r>
      <w:r w:rsidR="00AA1CE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АО НИЦ </w:t>
      </w:r>
      <w:r w:rsidR="00C2618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оформляет трудовой договор с работником в письменной форме не позднее трех дней со дня фактического допущения к работе.</w:t>
      </w:r>
    </w:p>
    <w:p w14:paraId="0000004E" w14:textId="14A4C995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2.8. При поступлении работника на работу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Учебный центр </w:t>
      </w:r>
      <w:r w:rsidR="00AA1CE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АО НИЦ </w:t>
      </w:r>
      <w:r w:rsidR="00C2618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обязан:</w:t>
      </w:r>
    </w:p>
    <w:p w14:paraId="0000004F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ознакомить работника с порученной работой, условиями труда, режимом труда и отдыха, системой и формой оплаты труда, разъяснить его права и обязанности;</w:t>
      </w:r>
    </w:p>
    <w:p w14:paraId="00000050" w14:textId="0C3A75CC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ознакомить работника с Уставом </w:t>
      </w:r>
      <w:r w:rsidR="00AA1CE9">
        <w:rPr>
          <w:rFonts w:ascii="Times New Roman" w:hAnsi="Times New Roman"/>
          <w:bCs/>
          <w:sz w:val="24"/>
          <w:szCs w:val="24"/>
        </w:rPr>
        <w:t xml:space="preserve">АО НИЦ </w:t>
      </w:r>
      <w:r w:rsidR="00C2618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hAnsi="Times New Roman"/>
          <w:sz w:val="24"/>
          <w:szCs w:val="24"/>
        </w:rPr>
        <w:t xml:space="preserve">, соглашениями, настоящими Правилами и иными локальными нормативными актами, действующими в </w:t>
      </w:r>
      <w:r>
        <w:rPr>
          <w:rFonts w:ascii="Times New Roman" w:hAnsi="Times New Roman"/>
          <w:bCs/>
          <w:sz w:val="24"/>
          <w:szCs w:val="24"/>
        </w:rPr>
        <w:t xml:space="preserve">Учебном центре </w:t>
      </w:r>
      <w:r w:rsidR="00AA1CE9">
        <w:rPr>
          <w:rFonts w:ascii="Times New Roman" w:hAnsi="Times New Roman"/>
          <w:bCs/>
          <w:sz w:val="24"/>
          <w:szCs w:val="24"/>
        </w:rPr>
        <w:t xml:space="preserve">АО НИЦ </w:t>
      </w:r>
      <w:r w:rsidR="00C2618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hAnsi="Times New Roman"/>
          <w:sz w:val="24"/>
          <w:szCs w:val="24"/>
        </w:rPr>
        <w:t>, и относящимися к трудовым функциям работника;</w:t>
      </w:r>
    </w:p>
    <w:p w14:paraId="00000051" w14:textId="3974E9DA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2.9. На всех работников, принятых по трудовому договору на основную работу, проработавших в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Учебном центре </w:t>
      </w:r>
      <w:r w:rsidR="00AA1CE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АО НИЦ </w:t>
      </w:r>
      <w:r w:rsidR="00C2618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свыше 5 дней, ведутся трудовые книжки в порядке, установленном действующим законодательством.</w:t>
      </w:r>
    </w:p>
    <w:p w14:paraId="00000052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2.10. При заключении трудового договора может быть обусловлено испытание с целью проверки соответствия работника поручаемой ему работе. Условие об испытании указывается в трудовом договоре и в приказе о приеме на работу.</w:t>
      </w:r>
    </w:p>
    <w:p w14:paraId="00000053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2.10.1. Срок испытания не может превышать трех месяцев, а для руководителей организаций и их заместителей, главных бухгалтеров и их заместителей, руководителей филиалов, представительств или иных обособленных структурных подразделений организаций - шести месяцев, если иное не установлено федеральным законом.</w:t>
      </w:r>
    </w:p>
    <w:p w14:paraId="00000054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2.10.2. При заключении трудового договора на срок от двух до шести месяцев испытание не может превышать двух недель.</w:t>
      </w:r>
    </w:p>
    <w:p w14:paraId="00000055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2.10.3. В срок испытания не засчитываются период временной нетрудоспособности работника и прекращение трудового договора может иметь место только по основаниям, предусмотренным трудовым законодательством.</w:t>
      </w:r>
    </w:p>
    <w:p w14:paraId="00000056" w14:textId="460F0FB8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2.11. Трудовой договор может быть прекращен по инициативе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AA1CE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АО НИЦ </w:t>
      </w:r>
      <w:r w:rsidR="00C2618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на основании и в порядке, предусмотренными Трудовым кодексом РФ.</w:t>
      </w:r>
    </w:p>
    <w:p w14:paraId="00000057" w14:textId="628D40CA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2.11.1. Помимо оснований прекращения трудового договора по инициативе работодателя, предусмотренных трудовым законодательством Российской Федерации, основаниями для увольнения педагогического работника по инициативе администрации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AA1CE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АО НИЦ </w:t>
      </w:r>
      <w:r w:rsidR="00C2618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до истечения срока действия трудового договора являются:</w:t>
      </w:r>
    </w:p>
    <w:p w14:paraId="00000058" w14:textId="07C4CC33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1) повторное в течение года грубое нарушение настоящих Правил, иных локальных актов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AA1CE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АО НИЦ </w:t>
      </w:r>
      <w:r w:rsidR="00C2618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 регулирующих организацию образовательного процесса;</w:t>
      </w:r>
    </w:p>
    <w:p w14:paraId="00000059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2) применение, в том числе однократное, методов общения, связанных с физическим и (или) психическим насилием над личностью слушателей;</w:t>
      </w:r>
    </w:p>
    <w:p w14:paraId="0000005A" w14:textId="5B573613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2.12. Работники имеют право расторгнуть трудовой договор, заключенный на неопределенный срок, предупредив об этом руководство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AA1CE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АО НИЦ </w:t>
      </w:r>
      <w:r w:rsidR="00C2618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письменно за две недели, если иной срок предупреждения в отношении отдельных категорий работников не установлен действующим законодательством.</w:t>
      </w:r>
    </w:p>
    <w:p w14:paraId="0000005B" w14:textId="472BE723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2.13. По договоренности между работником и руководителем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AA1CE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АО НИЦ </w:t>
      </w:r>
      <w:r w:rsidR="00C2618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трудовой договор, может быть, расторгнут и до истечения срока предупреждения об увольнении.</w:t>
      </w:r>
    </w:p>
    <w:p w14:paraId="0000005C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2.14. Срочный трудовой договор расторгается с истечением срока его действия, о чем работник должен быть предупрежден в письменной форме не менее чем за три дня до увольнения.</w:t>
      </w:r>
    </w:p>
    <w:p w14:paraId="0000005D" w14:textId="77777777" w:rsidR="00F32FD3" w:rsidRDefault="003B7F7A">
      <w:pPr>
        <w:ind w:firstLine="567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2.15. Срочный трудовой договор подлежит расторжению досрочно по требованию работника в случае его болезни или инвалидности, препятствующих выполнению работы по договору, нарушения законодательства о труде, положений трудового договора и по другим причинам в соответствии с законодательством Российской Федерации.</w:t>
      </w:r>
    </w:p>
    <w:p w14:paraId="0000005E" w14:textId="777325C4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2.16. Прекращение трудового договора оформляется приказом </w:t>
      </w:r>
      <w:r w:rsidR="00A11837" w:rsidRPr="00A11837">
        <w:rPr>
          <w:rFonts w:ascii="Times New Roman" w:eastAsiaTheme="minorHAnsi" w:hAnsi="Times New Roman"/>
          <w:sz w:val="24"/>
          <w:szCs w:val="24"/>
          <w:lang w:eastAsia="en-US"/>
        </w:rPr>
        <w:t xml:space="preserve">генерального </w:t>
      </w:r>
      <w:r>
        <w:rPr>
          <w:rFonts w:ascii="Times New Roman" w:hAnsi="Times New Roman"/>
          <w:sz w:val="24"/>
          <w:szCs w:val="24"/>
        </w:rPr>
        <w:t>директора.</w:t>
      </w:r>
    </w:p>
    <w:p w14:paraId="0000005F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2.17. В день увольнения работнику выдается его трудовая книжка с внесенной в нее записью об увольнении, другие документы, связанные с работой - по письменному заявлению работника и производится окончательный расчет.</w:t>
      </w:r>
    </w:p>
    <w:p w14:paraId="00000060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2.17.1. Записи о причинах увольнения в трудовую книжку должны производиться в точном соответствии с формулировками действующего законодательства и со ссылкой на соответствующую статью Трудового кодекса РФ.</w:t>
      </w:r>
    </w:p>
    <w:p w14:paraId="00000061" w14:textId="77777777" w:rsidR="00F32FD3" w:rsidRDefault="003B7F7A">
      <w:pPr>
        <w:ind w:firstLine="567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2.17.2. Днем увольнения считается последний день работы или последний день ежегодного оплачиваемого отпуска.</w:t>
      </w:r>
    </w:p>
    <w:p w14:paraId="00000062" w14:textId="77777777" w:rsidR="00F32FD3" w:rsidRDefault="00F32FD3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0000063" w14:textId="77777777" w:rsidR="00F32FD3" w:rsidRDefault="003B7F7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III. Основные права и обязанности работников</w:t>
      </w:r>
    </w:p>
    <w:p w14:paraId="00000064" w14:textId="77777777" w:rsidR="00F32FD3" w:rsidRDefault="00F32FD3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0000065" w14:textId="1BF46ED8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3.1. Работники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AA1CE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АО НИЦ </w:t>
      </w:r>
      <w:r w:rsidR="00C2618A" w:rsidRPr="00AA1CE9">
        <w:rPr>
          <w:rFonts w:ascii="Times New Roman" w:hAnsi="Times New Roman"/>
          <w:sz w:val="24"/>
          <w:szCs w:val="24"/>
        </w:rPr>
        <w:t>«Прикладная логистика»</w:t>
      </w:r>
      <w:r w:rsidR="00C261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имеют право на:</w:t>
      </w:r>
    </w:p>
    <w:p w14:paraId="00000066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заключение, изменение и расторжение трудового договора в порядке и на условиях, которые установлены трудовым законодательством;</w:t>
      </w:r>
    </w:p>
    <w:p w14:paraId="00000067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предоставление работы, обусловленной трудовым договором;</w:t>
      </w:r>
    </w:p>
    <w:p w14:paraId="00000068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 место, соответствующее санитарным условиям и безопасности труда;</w:t>
      </w:r>
    </w:p>
    <w:p w14:paraId="00000069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получение необходимого организационного, учебно-методического и материально-технического обеспечения своей профессиональной деятельности;</w:t>
      </w:r>
    </w:p>
    <w:p w14:paraId="0000006A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0000006B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14:paraId="0000006C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полную достоверную информацию об условиях труда и требованиях охраны труда на рабочем месте;</w:t>
      </w:r>
    </w:p>
    <w:p w14:paraId="0000006D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защиту своих трудовых прав, свобод и законных интересов всеми не запрещенными законом способами;</w:t>
      </w:r>
    </w:p>
    <w:p w14:paraId="0000006E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разрешение трудовых споров, включая право на забастовку, в порядке, установленном действующим законодательством;</w:t>
      </w:r>
    </w:p>
    <w:p w14:paraId="0000006F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возмещение вреда, причиненного в связи с исполнением трудовых обязанностей, и компенсацию морального вреда в порядке, установленном трудовым законодательством;</w:t>
      </w:r>
    </w:p>
    <w:p w14:paraId="00000070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обязательное социальное страхование в случаях, предусмотренных федеральными законами.</w:t>
      </w:r>
    </w:p>
    <w:p w14:paraId="00000071" w14:textId="26EB8CEE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3.1.1. Помимо указанных выше полномочий, педагогические работники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AA1CE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АО НИЦ </w:t>
      </w:r>
      <w:r w:rsidR="00C2618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имеют право:</w:t>
      </w:r>
    </w:p>
    <w:p w14:paraId="00000072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свободу преподавания, свободное выражение своего мнения, свободу от вмешательства в профессиональную деятельность;</w:t>
      </w:r>
    </w:p>
    <w:p w14:paraId="00000073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творческую инициативу, разработку и применение авторских программ и методов обучения в пределах реализуемой образовательной программы;</w:t>
      </w:r>
    </w:p>
    <w:p w14:paraId="00000074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выбор учебных материалов и иных средств обучения, наиболее полно обеспечивающих высокое качество учебного процессов;</w:t>
      </w:r>
    </w:p>
    <w:p w14:paraId="00000075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участие в формировании содержания образовательных программ;</w:t>
      </w:r>
    </w:p>
    <w:p w14:paraId="00000076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осуществление научной, научно-технической, творческой, исследовательской деятельности, участие в разработках и во внедрении инноваций;</w:t>
      </w:r>
    </w:p>
    <w:p w14:paraId="00000077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бесплатное пользование информационными ресурсами, а также доступ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деятельности, необходимым для качественного осуществления педагогической деятельности в образовательной организации;</w:t>
      </w:r>
    </w:p>
    <w:p w14:paraId="00000078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участие в обсуждении вопросов, относящихся к образовательной деятельности в образовательной организации;</w:t>
      </w:r>
    </w:p>
    <w:p w14:paraId="00000079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обращение в комиссию по урегулированию споров между участниками образовательных отношений;</w:t>
      </w:r>
    </w:p>
    <w:p w14:paraId="0000007A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работников;</w:t>
      </w:r>
    </w:p>
    <w:p w14:paraId="0000007B" w14:textId="04046F70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обжалование приказов и распоряжений </w:t>
      </w:r>
      <w:r w:rsidR="00A11837" w:rsidRPr="00A11837">
        <w:rPr>
          <w:rFonts w:ascii="Times New Roman" w:hAnsi="Times New Roman"/>
          <w:sz w:val="24"/>
          <w:szCs w:val="24"/>
        </w:rPr>
        <w:t xml:space="preserve">генерального </w:t>
      </w:r>
      <w:r>
        <w:rPr>
          <w:rFonts w:ascii="Times New Roman" w:hAnsi="Times New Roman"/>
          <w:sz w:val="24"/>
          <w:szCs w:val="24"/>
        </w:rPr>
        <w:t>директора, в порядке, установленном законодательством Российской Федерации;</w:t>
      </w:r>
    </w:p>
    <w:p w14:paraId="0000007C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досрочное назначение трудовой пенсии по старости;</w:t>
      </w:r>
    </w:p>
    <w:p w14:paraId="0000007D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сокращенную продолжительность рабочего времени;</w:t>
      </w:r>
    </w:p>
    <w:p w14:paraId="0000007E" w14:textId="5DA5B5B8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ежегодный основной удлинённый оплачиваемый отпуск;</w:t>
      </w:r>
    </w:p>
    <w:p w14:paraId="0000007F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иные трудовые права и меры социальной поддержки, установленные федеральными законами и законодательными актами Российской Федерации.</w:t>
      </w:r>
    </w:p>
    <w:p w14:paraId="00000080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3.2. Работники обязаны:</w:t>
      </w:r>
    </w:p>
    <w:p w14:paraId="00000081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соблюдать правила внутреннего трудового распорядка, положения трудового договора и иные локальные нормативные акты, принятые в образовательной организации. в установленном порядке;</w:t>
      </w:r>
    </w:p>
    <w:p w14:paraId="00000082" w14:textId="301EA10A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добросовестно, соблюдать дисциплину, своевременно и точно исполнять распоряжения</w:t>
      </w:r>
      <w:r w:rsidR="00A11837" w:rsidRPr="00A11837">
        <w:rPr>
          <w:rFonts w:ascii="Courier New" w:eastAsia="Times New Roman" w:hAnsi="Courier New" w:cs="Times New Roman"/>
          <w:szCs w:val="20"/>
          <w:lang w:eastAsia="ru-RU"/>
        </w:rPr>
        <w:t xml:space="preserve"> </w:t>
      </w:r>
      <w:r w:rsidR="00A11837" w:rsidRPr="00A11837">
        <w:rPr>
          <w:rFonts w:ascii="Times New Roman" w:hAnsi="Times New Roman"/>
          <w:sz w:val="24"/>
          <w:szCs w:val="24"/>
        </w:rPr>
        <w:t>генерального</w:t>
      </w:r>
      <w:r>
        <w:rPr>
          <w:rFonts w:ascii="Times New Roman" w:hAnsi="Times New Roman"/>
          <w:sz w:val="24"/>
          <w:szCs w:val="24"/>
        </w:rPr>
        <w:t xml:space="preserve"> директора, использовать все рабочее время для производительного труда;</w:t>
      </w:r>
    </w:p>
    <w:p w14:paraId="00000083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требования по охране труда и обеспечению безопасности труда, производственной санитарии, гигиене труда и противопожарной охране, предусмотренные соответствующими правилами и инструкциями;</w:t>
      </w:r>
    </w:p>
    <w:p w14:paraId="00000084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содержать свое рабочее место, оборудование и приспособления и в порядке, чистоте и исправном состоянии, соблюдать чистоту в подразделении и на территории в образовательной организации, а также соблюдать установленный порядок хранения материальных ценностей и документов;</w:t>
      </w:r>
    </w:p>
    <w:p w14:paraId="00000085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обеспечивать сохранность вверенного имущества, эффективно использовать оборудование, бережно относиться к инструментам, приборам, и другим предметам, выдаваемым в пользование работникам, экономно и рационально расходовать сырье, материалы, энергию и другие материальные ресурсы;</w:t>
      </w:r>
    </w:p>
    <w:p w14:paraId="00000086" w14:textId="5155B1BD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незамедлительно сообщать руководству </w:t>
      </w:r>
      <w:r>
        <w:rPr>
          <w:rFonts w:ascii="Times New Roman" w:hAnsi="Times New Roman"/>
          <w:bCs/>
          <w:sz w:val="24"/>
          <w:szCs w:val="24"/>
        </w:rPr>
        <w:t xml:space="preserve">Учебного центра </w:t>
      </w:r>
      <w:r w:rsidR="00AA1CE9">
        <w:rPr>
          <w:rFonts w:ascii="Times New Roman" w:hAnsi="Times New Roman"/>
          <w:bCs/>
          <w:sz w:val="24"/>
          <w:szCs w:val="24"/>
        </w:rPr>
        <w:t xml:space="preserve">АО НИЦ </w:t>
      </w:r>
      <w:r w:rsidR="00C2618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hAnsi="Times New Roman"/>
          <w:sz w:val="24"/>
          <w:szCs w:val="24"/>
        </w:rPr>
        <w:t xml:space="preserve"> о возникновении ситуации, представляющей угрозу жизни и здоровью людей, сохранности имущества </w:t>
      </w:r>
      <w:r>
        <w:rPr>
          <w:rFonts w:ascii="Times New Roman" w:hAnsi="Times New Roman"/>
          <w:bCs/>
          <w:sz w:val="24"/>
          <w:szCs w:val="24"/>
        </w:rPr>
        <w:t xml:space="preserve">Учебного центра </w:t>
      </w:r>
      <w:r w:rsidR="00AA1CE9">
        <w:rPr>
          <w:rFonts w:ascii="Times New Roman" w:hAnsi="Times New Roman"/>
          <w:bCs/>
          <w:sz w:val="24"/>
          <w:szCs w:val="24"/>
        </w:rPr>
        <w:t xml:space="preserve">АО НИЦ </w:t>
      </w:r>
      <w:r w:rsidR="00C2618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hAnsi="Times New Roman"/>
          <w:sz w:val="24"/>
          <w:szCs w:val="24"/>
        </w:rPr>
        <w:t>.</w:t>
      </w:r>
    </w:p>
    <w:p w14:paraId="00000087" w14:textId="1CA35C4D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вести себя корректно, достойно, не допуская отклонений от признанных норм делового общения, принятых в </w:t>
      </w:r>
      <w:r>
        <w:rPr>
          <w:rFonts w:ascii="Times New Roman" w:hAnsi="Times New Roman"/>
          <w:bCs/>
          <w:sz w:val="24"/>
          <w:szCs w:val="24"/>
        </w:rPr>
        <w:t xml:space="preserve">Учебном центре </w:t>
      </w:r>
      <w:r w:rsidR="00AA1CE9">
        <w:rPr>
          <w:rFonts w:ascii="Times New Roman" w:hAnsi="Times New Roman"/>
          <w:bCs/>
          <w:sz w:val="24"/>
          <w:szCs w:val="24"/>
        </w:rPr>
        <w:t>АО НИЦ «</w:t>
      </w:r>
      <w:r w:rsidR="00C2618A" w:rsidRPr="00AA1CE9">
        <w:rPr>
          <w:rFonts w:ascii="Times New Roman" w:hAnsi="Times New Roman"/>
          <w:sz w:val="24"/>
          <w:szCs w:val="24"/>
        </w:rPr>
        <w:t>Прикладная логистика»</w:t>
      </w:r>
      <w:r>
        <w:rPr>
          <w:rFonts w:ascii="Times New Roman" w:hAnsi="Times New Roman"/>
          <w:sz w:val="24"/>
          <w:szCs w:val="24"/>
        </w:rPr>
        <w:t>.</w:t>
      </w:r>
    </w:p>
    <w:p w14:paraId="00000088" w14:textId="47F58944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3.2.1. Помимо указанных выше обязанностей, педагогические работники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AA1CE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АО НИЦ </w:t>
      </w:r>
      <w:r w:rsidR="00C2618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обязаны:</w:t>
      </w:r>
    </w:p>
    <w:p w14:paraId="00000089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свою деятельность на высоком профессиональном уровне, обеспечивать в полном объеме реализацию преподаваемых образовательных программ с учетом специфики преподаваемого предмета;</w:t>
      </w:r>
    </w:p>
    <w:p w14:paraId="0000008A" w14:textId="779AAEBE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проводить учебные занятия в соответствии с расписанием, утвержденным приказом </w:t>
      </w:r>
      <w:r w:rsidR="00A11837" w:rsidRPr="00A11837">
        <w:rPr>
          <w:rFonts w:ascii="Times New Roman" w:hAnsi="Times New Roman"/>
          <w:sz w:val="24"/>
          <w:szCs w:val="24"/>
        </w:rPr>
        <w:t xml:space="preserve">генерального </w:t>
      </w:r>
      <w:r>
        <w:rPr>
          <w:rFonts w:ascii="Times New Roman" w:hAnsi="Times New Roman"/>
          <w:sz w:val="24"/>
          <w:szCs w:val="24"/>
        </w:rPr>
        <w:t>директора;</w:t>
      </w:r>
    </w:p>
    <w:p w14:paraId="0000008B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и обеспечивать во время занятий надлежащую дисциплину и правила деловой переписки (общения);</w:t>
      </w:r>
    </w:p>
    <w:p w14:paraId="0000008C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правовые, нравственные и этические нормы, следовать требованиям профессиональной этики;</w:t>
      </w:r>
    </w:p>
    <w:p w14:paraId="0000008D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уважать честь и достоинство слушателей и других участников образовательных отношений;</w:t>
      </w:r>
    </w:p>
    <w:p w14:paraId="0000008E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у слушателей познавательную активность, самостоятельность, инициативу, творческие способности;</w:t>
      </w:r>
    </w:p>
    <w:p w14:paraId="0000008F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педагогически обоснованные и обеспечивающие высокое качество образования формы, методы обучения;</w:t>
      </w:r>
    </w:p>
    <w:p w14:paraId="00000090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систематически повышать свой профессиональный уровень;</w:t>
      </w:r>
    </w:p>
    <w:p w14:paraId="00000091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проходить аттестацию на соответствие занимаемой должности 1 раз в 5 лет в соответствии с законодательством Российской Федерации;</w:t>
      </w:r>
    </w:p>
    <w:p w14:paraId="00000092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иные трудовые обязанности, установленные федеральными законами и законодательными актами Российской Федерации.</w:t>
      </w:r>
    </w:p>
    <w:p w14:paraId="00000093" w14:textId="77777777" w:rsidR="00F32FD3" w:rsidRDefault="00F32FD3">
      <w:pPr>
        <w:ind w:firstLine="567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0000094" w14:textId="2FC12D19" w:rsidR="00F32FD3" w:rsidRDefault="003B7F7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IV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.Основные права и обязанности Учебного Центра </w:t>
      </w:r>
      <w:r w:rsidR="00AA1CE9">
        <w:rPr>
          <w:rFonts w:ascii="Times New Roman" w:eastAsiaTheme="minorHAnsi" w:hAnsi="Times New Roman"/>
          <w:b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.</w:t>
      </w:r>
    </w:p>
    <w:p w14:paraId="00000095" w14:textId="77777777" w:rsidR="00F32FD3" w:rsidRDefault="00F32FD3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96" w14:textId="1696BB30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4.1.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Учебный центр </w:t>
      </w:r>
      <w:r w:rsidR="00AA1CE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АО НИЦ </w:t>
      </w:r>
      <w:r w:rsidR="00C2618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имеет право:</w:t>
      </w:r>
    </w:p>
    <w:p w14:paraId="00000097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заключать, изменять и расторгать трудовые договоры с работниками в порядке и на условиях, которые установлены трудовым законодательством;</w:t>
      </w:r>
    </w:p>
    <w:p w14:paraId="00000098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вести коллективные переговоры и заключать коллективные договоры;</w:t>
      </w:r>
    </w:p>
    <w:p w14:paraId="00000099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поощрять работников за добросовестный эффективный труд;</w:t>
      </w:r>
    </w:p>
    <w:p w14:paraId="0000009A" w14:textId="14C516B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требовать от работников исполнения ими трудовых обязанностей, определенных должностной инструкцией, и бережного отношения к имуществу Учебного центра </w:t>
      </w:r>
      <w:r w:rsidR="00AA1CE9">
        <w:rPr>
          <w:rFonts w:ascii="Times New Roman" w:hAnsi="Times New Roman"/>
          <w:sz w:val="24"/>
          <w:szCs w:val="24"/>
        </w:rPr>
        <w:t xml:space="preserve">АО НИЦ </w:t>
      </w:r>
      <w:r w:rsidR="00C2618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hAnsi="Times New Roman"/>
          <w:sz w:val="24"/>
          <w:szCs w:val="24"/>
        </w:rPr>
        <w:t xml:space="preserve"> и других работников, соблюдения настоящих Правил, условий трудового договора и иных локальных нормативных актов, принятых в установленном порядке;</w:t>
      </w:r>
    </w:p>
    <w:p w14:paraId="0000009B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привлекать работников к дисциплинарной и материальной ответственности в порядке, установленном трудовым законодательством.</w:t>
      </w:r>
    </w:p>
    <w:p w14:paraId="0000009C" w14:textId="2EEFDA9E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4.2.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Учебный центр </w:t>
      </w:r>
      <w:r w:rsidR="00AA1CE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АО НИЦ </w:t>
      </w:r>
      <w:r w:rsidR="00C2618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обязан:</w:t>
      </w:r>
    </w:p>
    <w:p w14:paraId="0000009D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законы и иные нормативные правовые акты, локальные нормативные акты, условия соглашений и трудовых договоров;</w:t>
      </w:r>
    </w:p>
    <w:p w14:paraId="0000009E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14:paraId="0000009F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 организовывать труд работников с тем, чтобы каждый имел закрепленное за ним рабочее место, своевременно был ознакомлен с установленным заданием и полностью обеспечен работой в течение всей продолжительности рабочего времени;</w:t>
      </w:r>
    </w:p>
    <w:p w14:paraId="000000A0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обеспечивать здоровые и безопасные условия труда;</w:t>
      </w:r>
    </w:p>
    <w:p w14:paraId="000000A1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оплачивать труд работников в порядке и сроки, установленные трудовым договором;</w:t>
      </w:r>
    </w:p>
    <w:p w14:paraId="000000A2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14:paraId="000000A3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обеспечивать работникам равную оплату за труд равной ценности;</w:t>
      </w:r>
    </w:p>
    <w:p w14:paraId="000000A4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обеспечивать строгое соблюдение трудовой дисциплины, применять меры воздействия к ее нарушителям;</w:t>
      </w:r>
    </w:p>
    <w:p w14:paraId="000000A5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правила охраны труда: улучшать условия труда, обеспечивать надлежащее техническое оборудование всех рабочих мест и создавать на них условия работы, соответствующие правилам по охране труда (правилам по технике безопасности, санитарным нормам и правилам и др.);</w:t>
      </w:r>
    </w:p>
    <w:p w14:paraId="000000A6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обеспечивать защиту персональных данных работника.</w:t>
      </w:r>
    </w:p>
    <w:p w14:paraId="000000A7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 выполнять предписания государственных надзорных и контрольных органов по вопросам исполнения трудового законодательства;</w:t>
      </w:r>
    </w:p>
    <w:p w14:paraId="000000A8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осуществлять обязательное социальное страхование работников в порядке, установленном федеральными законами.</w:t>
      </w:r>
    </w:p>
    <w:p w14:paraId="000000A9" w14:textId="4040C3EF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4.2.1. Помимо указанных выше правомочий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Учебный центр </w:t>
      </w:r>
      <w:r w:rsidR="00AA1CE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АО НИЦ </w:t>
      </w:r>
      <w:r w:rsidR="00C2618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также обязан:</w:t>
      </w:r>
    </w:p>
    <w:p w14:paraId="000000AA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обеспечивать необходимые материальные, финансовые и морально-психологические условия для проведения образовательного процесса;</w:t>
      </w:r>
    </w:p>
    <w:p w14:paraId="000000AB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 сообщать преподавателям расписание их учебных занятий;</w:t>
      </w:r>
    </w:p>
    <w:p w14:paraId="000000AC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обеспечивать учебный процесс необходимой учебно-методической, специальной и нормативной литературой, справочными материалами и пособиями;</w:t>
      </w:r>
    </w:p>
    <w:p w14:paraId="000000AD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разработку учебных планов и программ;</w:t>
      </w:r>
    </w:p>
    <w:p w14:paraId="000000AE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 рассматривать и внедрять предложения преподавателей и других работников, направленные на улучшение работы в образовательной организации;</w:t>
      </w:r>
    </w:p>
    <w:p w14:paraId="000000AF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обеспечивать строгое соблюдение трудовой и учебной дисциплины, постоянно осуществляя организаторскую работу, направленную на ее укрепление, устранение потерь рабочего и учебного времени;</w:t>
      </w:r>
    </w:p>
    <w:p w14:paraId="000000B0" w14:textId="77777777" w:rsidR="00F32FD3" w:rsidRDefault="003B7F7A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проводить обучение и постоянно контролировать знание и соблюдение работниками, всех требований должностных инструкций, инструкций по технике безопасности, производственной санитарии и гигиене труда, противопожарной охране.</w:t>
      </w:r>
    </w:p>
    <w:p w14:paraId="000000B1" w14:textId="77777777" w:rsidR="00F32FD3" w:rsidRDefault="00F32FD3">
      <w:pPr>
        <w:ind w:firstLine="567"/>
        <w:rPr>
          <w:rFonts w:ascii="Times New Roman" w:hAnsi="Times New Roman"/>
          <w:b/>
          <w:sz w:val="24"/>
          <w:szCs w:val="24"/>
        </w:rPr>
      </w:pPr>
    </w:p>
    <w:p w14:paraId="000000B2" w14:textId="77777777" w:rsidR="00F32FD3" w:rsidRDefault="003B7F7A">
      <w:pPr>
        <w:pStyle w:val="afb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.Рабочее время и время отдыха</w:t>
      </w:r>
    </w:p>
    <w:p w14:paraId="000000B3" w14:textId="437FBE42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5.1. В образовательной организации устанавливается рабочая неделя с нормальной продолжительностью рабочего времени (40 часов в неделю) для учебно-вспомогательного, инженерно-технического, административно-хозяйствующего, обслуживающего персонала. Регулирование рабочего времени при сменном режиме работы производится, согласно графику сменности, утверждаемом</w:t>
      </w:r>
      <w:r w:rsidR="00A11837" w:rsidRPr="00A11837">
        <w:t xml:space="preserve"> </w:t>
      </w:r>
      <w:r w:rsidR="00A11837" w:rsidRPr="00A11837">
        <w:rPr>
          <w:rFonts w:ascii="Times New Roman" w:eastAsiaTheme="minorHAnsi" w:hAnsi="Times New Roman"/>
          <w:sz w:val="24"/>
          <w:szCs w:val="24"/>
          <w:lang w:eastAsia="en-US"/>
        </w:rPr>
        <w:t>генеральным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директором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000000B4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5.2. Для преподавательского состава в образовательной организации устанавливается сокращенная продолжительность рабочего времени (36 часов в неделю). Для лиц, работающих по совместительству не более 18 часов в неделю.</w:t>
      </w:r>
    </w:p>
    <w:p w14:paraId="000000B5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5.3. Время начала и окончания работы и перерыва для отдыха и питания работникам учебно-вспомогательного, хозяйственного и административного персонала устанавливается в трудовом договоре.</w:t>
      </w:r>
    </w:p>
    <w:p w14:paraId="000000B6" w14:textId="697401EE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5.4. Рабочим временем для преподавателей является учебная нагрузка - время проведения занятий в соответствии с расписанием занятий, утвержденным </w:t>
      </w:r>
      <w:r w:rsidR="00A11837" w:rsidRPr="00A11837">
        <w:rPr>
          <w:rFonts w:ascii="Times New Roman" w:eastAsiaTheme="minorHAnsi" w:hAnsi="Times New Roman"/>
          <w:sz w:val="24"/>
          <w:szCs w:val="24"/>
          <w:lang w:eastAsia="en-US"/>
        </w:rPr>
        <w:t xml:space="preserve">генеральным </w:t>
      </w:r>
      <w:r>
        <w:rPr>
          <w:rFonts w:ascii="Times New Roman" w:hAnsi="Times New Roman"/>
          <w:sz w:val="24"/>
          <w:szCs w:val="24"/>
        </w:rPr>
        <w:t>директором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 а также иная преподавательская нагрузка - записи занятий, участие в заседаниях педагогического совета и иные должностные обязанности, предусмотренные должностной инструкцией.</w:t>
      </w:r>
    </w:p>
    <w:p w14:paraId="000000B7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5.5. Сверхурочные работы, как правило, не допускаются. Применение сверхурочных работ может производиться в исключительных случаях, в порядке и пределах, предусмотренных трудовым законодательством. Привлечение к сверхурочным работам допускается с письменного согласия работника и оформляется приказом.</w:t>
      </w:r>
    </w:p>
    <w:p w14:paraId="000000B8" w14:textId="4A0DECD5" w:rsidR="00F32FD3" w:rsidRDefault="003B7F7A">
      <w:pPr>
        <w:ind w:firstLine="567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5.6. За выполнение дополнительных работ, связанных с образовательным процессом, и не входящих в круг основных обязанностей работника, устанавливается доплата. Размер указанной доплаты и порядок ее установления определяются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Учебным центром </w:t>
      </w:r>
      <w:r w:rsidR="00AA1CE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АО НИЦ </w:t>
      </w:r>
      <w:r w:rsidR="00C2618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самостоятельно в пределах, выделенных на эти цели средств и закрепляются локальным нормативных актом.</w:t>
      </w:r>
    </w:p>
    <w:p w14:paraId="000000B9" w14:textId="77777777" w:rsidR="00F32FD3" w:rsidRDefault="00F32FD3">
      <w:pPr>
        <w:ind w:firstLine="567"/>
        <w:rPr>
          <w:rFonts w:ascii="Times New Roman" w:hAnsi="Times New Roman"/>
        </w:rPr>
      </w:pPr>
    </w:p>
    <w:p w14:paraId="000000BA" w14:textId="77777777" w:rsidR="00F32FD3" w:rsidRDefault="003B7F7A">
      <w:pPr>
        <w:pStyle w:val="afb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Ответственность работников за совершение дисциплинарных проступков</w:t>
      </w:r>
    </w:p>
    <w:p w14:paraId="000000BB" w14:textId="1F8591FB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6.1. Работники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AA1CE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АО НИЦ </w:t>
      </w:r>
      <w:r w:rsidR="00C2618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несут ответственность за совершение дисциплинарных проступков, то есть неисполнение или ненадлежащее исполнение по вине работника возложенных на него трудовых обязанностей.</w:t>
      </w:r>
    </w:p>
    <w:p w14:paraId="000000BC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6.2. За совершение дисциплинарного проступка применяются следующие дисциплинарные взыскания:</w:t>
      </w:r>
    </w:p>
    <w:p w14:paraId="000000BD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1) замечание;</w:t>
      </w:r>
    </w:p>
    <w:p w14:paraId="000000BE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2) выговор;</w:t>
      </w:r>
    </w:p>
    <w:p w14:paraId="000000BF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3) увольнение</w:t>
      </w:r>
    </w:p>
    <w:p w14:paraId="000000C0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6.3. До применения дисциплинарного взыскания от нарушителя трудовой дисциплины должны быть затребованы объяснения в письменной форме.</w:t>
      </w:r>
    </w:p>
    <w:p w14:paraId="000000C1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6.4. Отказ работника дать объяснение не может служить препятствием для применения дисциплинарного взыскания. В случае отказа работника дать объяснение по факту проступка составляется соответствующий акт с указанием присутствующих при этом свидетелей.</w:t>
      </w:r>
    </w:p>
    <w:p w14:paraId="000000C2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6.5. Дисциплинарные взыскания применяются не позднее одного месяца со дня обнаружения проступка, не считая времени болезни или пребывания работника в отпуске.</w:t>
      </w:r>
    </w:p>
    <w:p w14:paraId="000000C3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6.6.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</w:t>
      </w:r>
    </w:p>
    <w:p w14:paraId="000000C4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 указанные сроки не включается время производства по уголовному делу.</w:t>
      </w:r>
    </w:p>
    <w:p w14:paraId="000000C5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6.7. Приказ о применении дисциплинарного взыскания с указанием мотивов его применения объявляется работнику, подвергнутому взысканию, под роспись в течение трех рабочих дней с момента его издания.</w:t>
      </w:r>
    </w:p>
    <w:p w14:paraId="000000C6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6.7.1. В случае отказа работника подписать указанный приказ составляется соответствующий акт.</w:t>
      </w:r>
    </w:p>
    <w:p w14:paraId="000000C7" w14:textId="748B0381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6.8. Дисциплинарные взыскания применяются приказом </w:t>
      </w:r>
      <w:r w:rsidR="00A11837" w:rsidRPr="00A11837">
        <w:rPr>
          <w:rFonts w:ascii="Times New Roman" w:eastAsiaTheme="minorHAnsi" w:hAnsi="Times New Roman"/>
          <w:sz w:val="24"/>
          <w:szCs w:val="24"/>
          <w:lang w:eastAsia="en-US"/>
        </w:rPr>
        <w:t xml:space="preserve">генерального </w:t>
      </w:r>
      <w:r>
        <w:rPr>
          <w:rFonts w:ascii="Times New Roman" w:hAnsi="Times New Roman"/>
          <w:sz w:val="24"/>
          <w:szCs w:val="24"/>
        </w:rPr>
        <w:t>директора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000000C8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6.8.1. К приказу должны быть приложены объяснения работника, акты, справки, подтверждающие факт правонарушения и виновность конкретного работника.</w:t>
      </w:r>
    </w:p>
    <w:p w14:paraId="000000C9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6.9. За каждое нарушение трудовой дисциплины может быть применено только одно дисциплинарное взыскание.</w:t>
      </w:r>
    </w:p>
    <w:p w14:paraId="000000CA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6.10. При применении взыскания должны учитываться тяжесть совершенного проступка, обстоятельства, при которых он совершен, предшествующая работа и поведение работника.</w:t>
      </w:r>
    </w:p>
    <w:p w14:paraId="000000CB" w14:textId="77777777" w:rsidR="00F32FD3" w:rsidRDefault="003B7F7A">
      <w:pPr>
        <w:ind w:firstLine="567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6.11. Дисциплинарное взыскание может быть обжаловано работником в порядке, установленном законодательством РФ.</w:t>
      </w:r>
    </w:p>
    <w:p w14:paraId="000000CC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6.12.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14:paraId="000000CD" w14:textId="35803365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6.13. </w:t>
      </w:r>
      <w:r w:rsidR="00A11837">
        <w:rPr>
          <w:rFonts w:ascii="Times New Roman" w:eastAsiaTheme="minorHAnsi" w:hAnsi="Times New Roman"/>
          <w:sz w:val="24"/>
          <w:szCs w:val="24"/>
          <w:lang w:eastAsia="en-US"/>
        </w:rPr>
        <w:t>Г</w:t>
      </w:r>
      <w:r w:rsidR="00A11837" w:rsidRPr="00A11837">
        <w:rPr>
          <w:rFonts w:ascii="Times New Roman" w:eastAsiaTheme="minorHAnsi" w:hAnsi="Times New Roman"/>
          <w:sz w:val="24"/>
          <w:szCs w:val="24"/>
          <w:lang w:eastAsia="en-US"/>
        </w:rPr>
        <w:t xml:space="preserve">енеральный </w:t>
      </w:r>
      <w:r w:rsidR="00A11837">
        <w:rPr>
          <w:rFonts w:ascii="Times New Roman" w:eastAsiaTheme="minorHAnsi" w:hAnsi="Times New Roman"/>
          <w:sz w:val="24"/>
          <w:szCs w:val="24"/>
          <w:lang w:eastAsia="en-US"/>
        </w:rPr>
        <w:t>д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иректор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по своей инициативе или по просьбе работника, может издать приказ о снятии дисциплинарного взыскания, не ожидая истечения года, если работник не допустил нового нарушения трудовой дисциплины и проявил себя как добросовестный член трудового коллектива.</w:t>
      </w:r>
    </w:p>
    <w:p w14:paraId="000000CE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6.14. В течение срока действия дисциплинарного взыскания, меры поощрения к работнику не применяются.</w:t>
      </w:r>
    </w:p>
    <w:p w14:paraId="000000CF" w14:textId="77777777" w:rsidR="00F32FD3" w:rsidRDefault="00F32FD3">
      <w:pPr>
        <w:pStyle w:val="afb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D0" w14:textId="77777777" w:rsidR="00F32FD3" w:rsidRDefault="003B7F7A">
      <w:pPr>
        <w:pStyle w:val="afb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 Заключительные положения</w:t>
      </w:r>
    </w:p>
    <w:p w14:paraId="000000D1" w14:textId="0D022652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7.1. Настоящие Правила вступают в силу со дня их утверждения </w:t>
      </w:r>
      <w:r w:rsidR="00A11837" w:rsidRPr="00A11837">
        <w:rPr>
          <w:rFonts w:ascii="Times New Roman" w:eastAsiaTheme="minorHAnsi" w:hAnsi="Times New Roman"/>
          <w:sz w:val="24"/>
          <w:szCs w:val="24"/>
        </w:rPr>
        <w:t xml:space="preserve">генеральным </w:t>
      </w:r>
      <w:r>
        <w:rPr>
          <w:rFonts w:ascii="Times New Roman" w:hAnsi="Times New Roman"/>
          <w:sz w:val="24"/>
          <w:szCs w:val="24"/>
        </w:rPr>
        <w:t>директором.</w:t>
      </w:r>
    </w:p>
    <w:p w14:paraId="000000D2" w14:textId="77777777" w:rsidR="00F32FD3" w:rsidRDefault="003B7F7A">
      <w:pPr>
        <w:ind w:firstLine="567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4"/>
          <w:szCs w:val="24"/>
        </w:rPr>
        <w:t>7.2. Настоящие Правила применяется к трудовым отношениям, возникшим до вступления его в действие.</w:t>
      </w:r>
    </w:p>
    <w:p w14:paraId="000000D3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7.3. Вопросы, неурегулированные Правилами, разрешаются в порядке, установленном Трудовым кодексом РФ и другими нормативно-правовыми актами трудового законодательства.</w:t>
      </w:r>
    </w:p>
    <w:p w14:paraId="000000D4" w14:textId="77777777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7.3.1. В случае изменения положений действующего законодательства РФ и противоречия правил, стороны руководствуются положениями действующего законодательства РФ.</w:t>
      </w:r>
    </w:p>
    <w:p w14:paraId="000000D5" w14:textId="6ED61221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7.4. Текст настоящих Правил подлежит доведению до сведения работников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AA1CE9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</w:t>
      </w:r>
      <w:r w:rsidR="00C2618A" w:rsidRPr="00AA1CE9">
        <w:rPr>
          <w:rFonts w:ascii="Times New Roman" w:hAnsi="Times New Roman"/>
          <w:sz w:val="24"/>
          <w:szCs w:val="24"/>
        </w:rPr>
        <w:t>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000000D6" w14:textId="4AB32B42" w:rsidR="00F32FD3" w:rsidRDefault="003B7F7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</w:rPr>
        <w:t xml:space="preserve">7.5. Настоящие Правила могут быть пересмотрены путем разработки дополнений и приложений, утверждаемых приказом </w:t>
      </w:r>
      <w:r w:rsidR="00A11837" w:rsidRPr="00A11837">
        <w:rPr>
          <w:rFonts w:ascii="Times New Roman" w:eastAsiaTheme="minorHAnsi" w:hAnsi="Times New Roman"/>
          <w:sz w:val="24"/>
          <w:szCs w:val="24"/>
        </w:rPr>
        <w:t xml:space="preserve">генерального </w:t>
      </w:r>
      <w:r>
        <w:rPr>
          <w:rFonts w:ascii="Times New Roman" w:hAnsi="Times New Roman"/>
          <w:sz w:val="24"/>
          <w:szCs w:val="24"/>
        </w:rPr>
        <w:t>директора.</w:t>
      </w:r>
    </w:p>
    <w:p w14:paraId="000000D7" w14:textId="77777777" w:rsidR="00F32FD3" w:rsidRDefault="00F32FD3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D8" w14:textId="77777777" w:rsidR="00F32FD3" w:rsidRDefault="00F32FD3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F32FD3">
      <w:footerReference w:type="default" r:id="rId8"/>
      <w:pgSz w:w="11906" w:h="16838"/>
      <w:pgMar w:top="1134" w:right="850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3D6F8" w14:textId="77777777" w:rsidR="00AB4003" w:rsidRDefault="00AB4003">
      <w:r>
        <w:separator/>
      </w:r>
    </w:p>
  </w:endnote>
  <w:endnote w:type="continuationSeparator" w:id="0">
    <w:p w14:paraId="5B056957" w14:textId="77777777" w:rsidR="00AB4003" w:rsidRDefault="00AB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D9" w14:textId="3959EECE" w:rsidR="00F32FD3" w:rsidRDefault="003B7F7A">
    <w:pPr>
      <w:pStyle w:val="aff"/>
      <w:jc w:val="right"/>
    </w:pPr>
    <w:r>
      <w:fldChar w:fldCharType="begin"/>
    </w:r>
    <w:r>
      <w:instrText>PAGE   \* MERGEFORMAT</w:instrText>
    </w:r>
    <w:r>
      <w:fldChar w:fldCharType="separate"/>
    </w:r>
    <w:r w:rsidR="001E41E7">
      <w:rPr>
        <w:noProof/>
      </w:rPr>
      <w:t>9</w:t>
    </w:r>
    <w:r>
      <w:fldChar w:fldCharType="end"/>
    </w:r>
  </w:p>
  <w:p w14:paraId="000000DA" w14:textId="77777777" w:rsidR="00F32FD3" w:rsidRDefault="00F32FD3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8790F" w14:textId="77777777" w:rsidR="00AB4003" w:rsidRDefault="00AB4003">
      <w:r>
        <w:separator/>
      </w:r>
    </w:p>
  </w:footnote>
  <w:footnote w:type="continuationSeparator" w:id="0">
    <w:p w14:paraId="69F24535" w14:textId="77777777" w:rsidR="00AB4003" w:rsidRDefault="00AB4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43D9"/>
    <w:multiLevelType w:val="hybridMultilevel"/>
    <w:tmpl w:val="234215E2"/>
    <w:lvl w:ilvl="0" w:tplc="E8FCC6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6C5C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50B5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54CA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2E76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543B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9AC1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2237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5C85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C0713"/>
    <w:multiLevelType w:val="hybridMultilevel"/>
    <w:tmpl w:val="0898F3C2"/>
    <w:lvl w:ilvl="0" w:tplc="F92A6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6A46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3867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62F4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1EA9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E0EB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BCC6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3E7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A961C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F3023"/>
    <w:multiLevelType w:val="hybridMultilevel"/>
    <w:tmpl w:val="F4BC737E"/>
    <w:lvl w:ilvl="0" w:tplc="1494B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EAB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D859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A7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C96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2EC3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0E3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C1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2C05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97379"/>
    <w:multiLevelType w:val="hybridMultilevel"/>
    <w:tmpl w:val="5D74BC6A"/>
    <w:lvl w:ilvl="0" w:tplc="C0DE9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B232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184F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8F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C4F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0EEC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C9C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FCB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B89C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73A6C"/>
    <w:multiLevelType w:val="hybridMultilevel"/>
    <w:tmpl w:val="E4AAE694"/>
    <w:lvl w:ilvl="0" w:tplc="4822B9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A026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7E1F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9ABE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9054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389C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DE34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C8EE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88EF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CF5D0D"/>
    <w:multiLevelType w:val="hybridMultilevel"/>
    <w:tmpl w:val="EB8CDCE0"/>
    <w:lvl w:ilvl="0" w:tplc="00DE89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B69C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FAF0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3CF6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1256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9A05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905F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C67E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EE4B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CD1F66"/>
    <w:multiLevelType w:val="hybridMultilevel"/>
    <w:tmpl w:val="8EB438D8"/>
    <w:lvl w:ilvl="0" w:tplc="207A44BA">
      <w:start w:val="1"/>
      <w:numFmt w:val="bullet"/>
      <w:lvlText w:val="•"/>
      <w:lvlJc w:val="left"/>
    </w:lvl>
    <w:lvl w:ilvl="1" w:tplc="024EE626">
      <w:numFmt w:val="decimal"/>
      <w:lvlText w:val=""/>
      <w:lvlJc w:val="left"/>
    </w:lvl>
    <w:lvl w:ilvl="2" w:tplc="ED28D3CE">
      <w:numFmt w:val="decimal"/>
      <w:lvlText w:val=""/>
      <w:lvlJc w:val="left"/>
    </w:lvl>
    <w:lvl w:ilvl="3" w:tplc="0C4AE746">
      <w:numFmt w:val="decimal"/>
      <w:lvlText w:val=""/>
      <w:lvlJc w:val="left"/>
    </w:lvl>
    <w:lvl w:ilvl="4" w:tplc="F2E4CF9A">
      <w:numFmt w:val="decimal"/>
      <w:lvlText w:val=""/>
      <w:lvlJc w:val="left"/>
    </w:lvl>
    <w:lvl w:ilvl="5" w:tplc="BCCEC6B0">
      <w:numFmt w:val="decimal"/>
      <w:lvlText w:val=""/>
      <w:lvlJc w:val="left"/>
    </w:lvl>
    <w:lvl w:ilvl="6" w:tplc="CEEA9ECA">
      <w:numFmt w:val="decimal"/>
      <w:lvlText w:val=""/>
      <w:lvlJc w:val="left"/>
    </w:lvl>
    <w:lvl w:ilvl="7" w:tplc="2EB2E200">
      <w:numFmt w:val="decimal"/>
      <w:lvlText w:val=""/>
      <w:lvlJc w:val="left"/>
    </w:lvl>
    <w:lvl w:ilvl="8" w:tplc="99420464">
      <w:numFmt w:val="decimal"/>
      <w:lvlText w:val=""/>
      <w:lvlJc w:val="left"/>
    </w:lvl>
  </w:abstractNum>
  <w:abstractNum w:abstractNumId="7" w15:restartNumberingAfterBreak="0">
    <w:nsid w:val="4DCB36FF"/>
    <w:multiLevelType w:val="hybridMultilevel"/>
    <w:tmpl w:val="147C3F58"/>
    <w:lvl w:ilvl="0" w:tplc="9C7E160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AC17B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5B8B26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40A436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88C19E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85B618F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744A70A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526062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9F850D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0695E0D"/>
    <w:multiLevelType w:val="hybridMultilevel"/>
    <w:tmpl w:val="AADE7622"/>
    <w:lvl w:ilvl="0" w:tplc="5FE08F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8680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4E57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C0E1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684A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42E3F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2059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EA74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CC45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9C6500"/>
    <w:multiLevelType w:val="hybridMultilevel"/>
    <w:tmpl w:val="F4A26D9E"/>
    <w:lvl w:ilvl="0" w:tplc="C55A9C8C">
      <w:start w:val="1"/>
      <w:numFmt w:val="bullet"/>
      <w:lvlText w:val="•"/>
      <w:lvlJc w:val="left"/>
    </w:lvl>
    <w:lvl w:ilvl="1" w:tplc="39CA4AC8">
      <w:numFmt w:val="decimal"/>
      <w:lvlText w:val=""/>
      <w:lvlJc w:val="left"/>
    </w:lvl>
    <w:lvl w:ilvl="2" w:tplc="5D145082">
      <w:numFmt w:val="decimal"/>
      <w:lvlText w:val=""/>
      <w:lvlJc w:val="left"/>
    </w:lvl>
    <w:lvl w:ilvl="3" w:tplc="E8F806A8">
      <w:numFmt w:val="decimal"/>
      <w:lvlText w:val=""/>
      <w:lvlJc w:val="left"/>
    </w:lvl>
    <w:lvl w:ilvl="4" w:tplc="BA607B94">
      <w:numFmt w:val="decimal"/>
      <w:lvlText w:val=""/>
      <w:lvlJc w:val="left"/>
    </w:lvl>
    <w:lvl w:ilvl="5" w:tplc="4DF8783A">
      <w:numFmt w:val="decimal"/>
      <w:lvlText w:val=""/>
      <w:lvlJc w:val="left"/>
    </w:lvl>
    <w:lvl w:ilvl="6" w:tplc="AFE682E2">
      <w:numFmt w:val="decimal"/>
      <w:lvlText w:val=""/>
      <w:lvlJc w:val="left"/>
    </w:lvl>
    <w:lvl w:ilvl="7" w:tplc="85127C18">
      <w:numFmt w:val="decimal"/>
      <w:lvlText w:val=""/>
      <w:lvlJc w:val="left"/>
    </w:lvl>
    <w:lvl w:ilvl="8" w:tplc="1A545ADA">
      <w:numFmt w:val="decimal"/>
      <w:lvlText w:val=""/>
      <w:lvlJc w:val="left"/>
    </w:lvl>
  </w:abstractNum>
  <w:abstractNum w:abstractNumId="10" w15:restartNumberingAfterBreak="0">
    <w:nsid w:val="639D4681"/>
    <w:multiLevelType w:val="hybridMultilevel"/>
    <w:tmpl w:val="F8E89FA2"/>
    <w:lvl w:ilvl="0" w:tplc="8B0CE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063F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B291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466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60D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DC2D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10EF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4F5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268B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46988"/>
    <w:multiLevelType w:val="hybridMultilevel"/>
    <w:tmpl w:val="C0CAAB44"/>
    <w:lvl w:ilvl="0" w:tplc="C7E8A23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E7C23E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0AE516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B62C16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D284F18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E8ECFC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302F9D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274485A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8045D52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73102055">
    <w:abstractNumId w:val="2"/>
  </w:num>
  <w:num w:numId="2" w16cid:durableId="185795182">
    <w:abstractNumId w:val="0"/>
  </w:num>
  <w:num w:numId="3" w16cid:durableId="1933662763">
    <w:abstractNumId w:val="1"/>
  </w:num>
  <w:num w:numId="4" w16cid:durableId="1309360630">
    <w:abstractNumId w:val="4"/>
  </w:num>
  <w:num w:numId="5" w16cid:durableId="151529460">
    <w:abstractNumId w:val="8"/>
  </w:num>
  <w:num w:numId="6" w16cid:durableId="1010721095">
    <w:abstractNumId w:val="3"/>
  </w:num>
  <w:num w:numId="7" w16cid:durableId="303313313">
    <w:abstractNumId w:val="5"/>
  </w:num>
  <w:num w:numId="8" w16cid:durableId="1842621060">
    <w:abstractNumId w:val="10"/>
  </w:num>
  <w:num w:numId="9" w16cid:durableId="1922761627">
    <w:abstractNumId w:val="6"/>
  </w:num>
  <w:num w:numId="10" w16cid:durableId="245458499">
    <w:abstractNumId w:val="9"/>
  </w:num>
  <w:num w:numId="11" w16cid:durableId="1612588859">
    <w:abstractNumId w:val="11"/>
  </w:num>
  <w:num w:numId="12" w16cid:durableId="207961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0C0F"/>
    <w:rsid w:val="00001CAF"/>
    <w:rsid w:val="00002C96"/>
    <w:rsid w:val="00010A97"/>
    <w:rsid w:val="00014ABE"/>
    <w:rsid w:val="00014ACC"/>
    <w:rsid w:val="000172C3"/>
    <w:rsid w:val="000212A2"/>
    <w:rsid w:val="00026BBF"/>
    <w:rsid w:val="0003078F"/>
    <w:rsid w:val="00035546"/>
    <w:rsid w:val="000413C6"/>
    <w:rsid w:val="00041D0B"/>
    <w:rsid w:val="00041EE1"/>
    <w:rsid w:val="00043EEC"/>
    <w:rsid w:val="000444DF"/>
    <w:rsid w:val="0004485F"/>
    <w:rsid w:val="00045F75"/>
    <w:rsid w:val="000460DC"/>
    <w:rsid w:val="00050282"/>
    <w:rsid w:val="0005146D"/>
    <w:rsid w:val="00052908"/>
    <w:rsid w:val="000713A1"/>
    <w:rsid w:val="00075E77"/>
    <w:rsid w:val="00077A45"/>
    <w:rsid w:val="00080E67"/>
    <w:rsid w:val="00081F35"/>
    <w:rsid w:val="000830A1"/>
    <w:rsid w:val="000833ED"/>
    <w:rsid w:val="00085DC5"/>
    <w:rsid w:val="00085DEB"/>
    <w:rsid w:val="00092250"/>
    <w:rsid w:val="000960A0"/>
    <w:rsid w:val="000A0424"/>
    <w:rsid w:val="000A11C3"/>
    <w:rsid w:val="000B3019"/>
    <w:rsid w:val="000B758F"/>
    <w:rsid w:val="000C1A5B"/>
    <w:rsid w:val="000C5314"/>
    <w:rsid w:val="000C5437"/>
    <w:rsid w:val="000C54CD"/>
    <w:rsid w:val="000C56FC"/>
    <w:rsid w:val="000D454C"/>
    <w:rsid w:val="000D66D2"/>
    <w:rsid w:val="000E0168"/>
    <w:rsid w:val="000E0995"/>
    <w:rsid w:val="000E17B4"/>
    <w:rsid w:val="000E44AE"/>
    <w:rsid w:val="000E51C3"/>
    <w:rsid w:val="000E7DB3"/>
    <w:rsid w:val="000F139B"/>
    <w:rsid w:val="000F34CD"/>
    <w:rsid w:val="000F422D"/>
    <w:rsid w:val="000F4440"/>
    <w:rsid w:val="00101DF9"/>
    <w:rsid w:val="00104AEA"/>
    <w:rsid w:val="00104D86"/>
    <w:rsid w:val="00114603"/>
    <w:rsid w:val="00115DB3"/>
    <w:rsid w:val="001161AA"/>
    <w:rsid w:val="001174BE"/>
    <w:rsid w:val="00120CBB"/>
    <w:rsid w:val="00121FBF"/>
    <w:rsid w:val="00122076"/>
    <w:rsid w:val="00125912"/>
    <w:rsid w:val="00126E55"/>
    <w:rsid w:val="0013141B"/>
    <w:rsid w:val="00136284"/>
    <w:rsid w:val="001367DC"/>
    <w:rsid w:val="00136BB3"/>
    <w:rsid w:val="001457D6"/>
    <w:rsid w:val="0015603F"/>
    <w:rsid w:val="0016001D"/>
    <w:rsid w:val="00160B40"/>
    <w:rsid w:val="0016195A"/>
    <w:rsid w:val="001625C1"/>
    <w:rsid w:val="00162C50"/>
    <w:rsid w:val="0016326B"/>
    <w:rsid w:val="00165677"/>
    <w:rsid w:val="0016749F"/>
    <w:rsid w:val="001726D5"/>
    <w:rsid w:val="001730C9"/>
    <w:rsid w:val="00174BB6"/>
    <w:rsid w:val="0017662D"/>
    <w:rsid w:val="00176D2E"/>
    <w:rsid w:val="00177C5F"/>
    <w:rsid w:val="00180FE9"/>
    <w:rsid w:val="00182197"/>
    <w:rsid w:val="001821DF"/>
    <w:rsid w:val="00182566"/>
    <w:rsid w:val="001842DF"/>
    <w:rsid w:val="00186066"/>
    <w:rsid w:val="001864C5"/>
    <w:rsid w:val="00190CE8"/>
    <w:rsid w:val="00196180"/>
    <w:rsid w:val="00196F27"/>
    <w:rsid w:val="001A06DA"/>
    <w:rsid w:val="001A1EAA"/>
    <w:rsid w:val="001A2BF6"/>
    <w:rsid w:val="001A37E8"/>
    <w:rsid w:val="001A56CF"/>
    <w:rsid w:val="001A6F35"/>
    <w:rsid w:val="001B0110"/>
    <w:rsid w:val="001B03FC"/>
    <w:rsid w:val="001C0F04"/>
    <w:rsid w:val="001C3378"/>
    <w:rsid w:val="001C44B8"/>
    <w:rsid w:val="001C594F"/>
    <w:rsid w:val="001D0DEB"/>
    <w:rsid w:val="001D133C"/>
    <w:rsid w:val="001D55F7"/>
    <w:rsid w:val="001E05A8"/>
    <w:rsid w:val="001E41E7"/>
    <w:rsid w:val="001E6057"/>
    <w:rsid w:val="001E612E"/>
    <w:rsid w:val="001E7E12"/>
    <w:rsid w:val="001F11D8"/>
    <w:rsid w:val="001F33F6"/>
    <w:rsid w:val="001F46E7"/>
    <w:rsid w:val="001F47C8"/>
    <w:rsid w:val="00202272"/>
    <w:rsid w:val="00202AD4"/>
    <w:rsid w:val="00203029"/>
    <w:rsid w:val="00206769"/>
    <w:rsid w:val="00211449"/>
    <w:rsid w:val="0021397E"/>
    <w:rsid w:val="00217D24"/>
    <w:rsid w:val="00224B38"/>
    <w:rsid w:val="00225C9E"/>
    <w:rsid w:val="00227313"/>
    <w:rsid w:val="002274C6"/>
    <w:rsid w:val="00231FCF"/>
    <w:rsid w:val="002325E1"/>
    <w:rsid w:val="00243DAB"/>
    <w:rsid w:val="00256B76"/>
    <w:rsid w:val="002601FD"/>
    <w:rsid w:val="002615C7"/>
    <w:rsid w:val="00262437"/>
    <w:rsid w:val="002633EE"/>
    <w:rsid w:val="0026510D"/>
    <w:rsid w:val="002729D4"/>
    <w:rsid w:val="00277A39"/>
    <w:rsid w:val="002825F8"/>
    <w:rsid w:val="002828CB"/>
    <w:rsid w:val="002846F6"/>
    <w:rsid w:val="0028627F"/>
    <w:rsid w:val="002877B2"/>
    <w:rsid w:val="00290833"/>
    <w:rsid w:val="00292192"/>
    <w:rsid w:val="00293E0C"/>
    <w:rsid w:val="00294458"/>
    <w:rsid w:val="00296519"/>
    <w:rsid w:val="00296CA3"/>
    <w:rsid w:val="002976F7"/>
    <w:rsid w:val="002A1725"/>
    <w:rsid w:val="002A277A"/>
    <w:rsid w:val="002B1401"/>
    <w:rsid w:val="002B1F09"/>
    <w:rsid w:val="002B39FC"/>
    <w:rsid w:val="002B543D"/>
    <w:rsid w:val="002B5C9A"/>
    <w:rsid w:val="002C07E6"/>
    <w:rsid w:val="002C130C"/>
    <w:rsid w:val="002C227C"/>
    <w:rsid w:val="002C4584"/>
    <w:rsid w:val="002D0FCF"/>
    <w:rsid w:val="002D4E14"/>
    <w:rsid w:val="002D65C2"/>
    <w:rsid w:val="002D7A3B"/>
    <w:rsid w:val="002E57D7"/>
    <w:rsid w:val="002E7829"/>
    <w:rsid w:val="00301446"/>
    <w:rsid w:val="00301B2A"/>
    <w:rsid w:val="00313074"/>
    <w:rsid w:val="00313B28"/>
    <w:rsid w:val="00317CC4"/>
    <w:rsid w:val="00317ECB"/>
    <w:rsid w:val="0032008B"/>
    <w:rsid w:val="003223F1"/>
    <w:rsid w:val="00323463"/>
    <w:rsid w:val="00327B9E"/>
    <w:rsid w:val="00327F7E"/>
    <w:rsid w:val="00330D34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690"/>
    <w:rsid w:val="00352A46"/>
    <w:rsid w:val="00353710"/>
    <w:rsid w:val="00356476"/>
    <w:rsid w:val="0035656E"/>
    <w:rsid w:val="00357845"/>
    <w:rsid w:val="00357968"/>
    <w:rsid w:val="003640CA"/>
    <w:rsid w:val="00371111"/>
    <w:rsid w:val="003719E3"/>
    <w:rsid w:val="003724DF"/>
    <w:rsid w:val="00373014"/>
    <w:rsid w:val="00373B21"/>
    <w:rsid w:val="00374F4C"/>
    <w:rsid w:val="00377135"/>
    <w:rsid w:val="00384108"/>
    <w:rsid w:val="00384123"/>
    <w:rsid w:val="00390136"/>
    <w:rsid w:val="00392F4D"/>
    <w:rsid w:val="003969B7"/>
    <w:rsid w:val="00397200"/>
    <w:rsid w:val="003A0848"/>
    <w:rsid w:val="003A1AE5"/>
    <w:rsid w:val="003A1EA7"/>
    <w:rsid w:val="003A5363"/>
    <w:rsid w:val="003A5D6B"/>
    <w:rsid w:val="003A7D59"/>
    <w:rsid w:val="003B08F5"/>
    <w:rsid w:val="003B5415"/>
    <w:rsid w:val="003B5A0A"/>
    <w:rsid w:val="003B7F7A"/>
    <w:rsid w:val="003C226C"/>
    <w:rsid w:val="003C619E"/>
    <w:rsid w:val="003D0E6A"/>
    <w:rsid w:val="003D1F09"/>
    <w:rsid w:val="003D35F2"/>
    <w:rsid w:val="003E4907"/>
    <w:rsid w:val="003E4D32"/>
    <w:rsid w:val="003F181F"/>
    <w:rsid w:val="003F2EC4"/>
    <w:rsid w:val="003F59DB"/>
    <w:rsid w:val="0040162A"/>
    <w:rsid w:val="00401A51"/>
    <w:rsid w:val="004077DC"/>
    <w:rsid w:val="00407B5F"/>
    <w:rsid w:val="00410074"/>
    <w:rsid w:val="004126F0"/>
    <w:rsid w:val="004138D7"/>
    <w:rsid w:val="00414878"/>
    <w:rsid w:val="0042321B"/>
    <w:rsid w:val="004235D4"/>
    <w:rsid w:val="00423A63"/>
    <w:rsid w:val="004245B0"/>
    <w:rsid w:val="00424B9A"/>
    <w:rsid w:val="004271AF"/>
    <w:rsid w:val="0043345E"/>
    <w:rsid w:val="004361AF"/>
    <w:rsid w:val="004444E1"/>
    <w:rsid w:val="00444E17"/>
    <w:rsid w:val="00450114"/>
    <w:rsid w:val="004502E1"/>
    <w:rsid w:val="0045345A"/>
    <w:rsid w:val="00457871"/>
    <w:rsid w:val="00457F41"/>
    <w:rsid w:val="00467B18"/>
    <w:rsid w:val="00476629"/>
    <w:rsid w:val="00476821"/>
    <w:rsid w:val="00476BAA"/>
    <w:rsid w:val="0047785D"/>
    <w:rsid w:val="00477AC1"/>
    <w:rsid w:val="004825F0"/>
    <w:rsid w:val="00482D8B"/>
    <w:rsid w:val="00482F52"/>
    <w:rsid w:val="0048526A"/>
    <w:rsid w:val="00490A0B"/>
    <w:rsid w:val="004919E6"/>
    <w:rsid w:val="00493253"/>
    <w:rsid w:val="00493BAA"/>
    <w:rsid w:val="00495EC6"/>
    <w:rsid w:val="004967C6"/>
    <w:rsid w:val="004A0614"/>
    <w:rsid w:val="004A1F9D"/>
    <w:rsid w:val="004A1FCB"/>
    <w:rsid w:val="004B1B19"/>
    <w:rsid w:val="004C0D84"/>
    <w:rsid w:val="004C2D65"/>
    <w:rsid w:val="004C62C9"/>
    <w:rsid w:val="004C7EF6"/>
    <w:rsid w:val="004D0F76"/>
    <w:rsid w:val="004D382A"/>
    <w:rsid w:val="004D45AA"/>
    <w:rsid w:val="004D5147"/>
    <w:rsid w:val="004D5C0E"/>
    <w:rsid w:val="004E0D47"/>
    <w:rsid w:val="004E23A5"/>
    <w:rsid w:val="004E433C"/>
    <w:rsid w:val="004E508D"/>
    <w:rsid w:val="004E5352"/>
    <w:rsid w:val="004E6AA9"/>
    <w:rsid w:val="004E6BBD"/>
    <w:rsid w:val="004F0087"/>
    <w:rsid w:val="004F064B"/>
    <w:rsid w:val="004F33F0"/>
    <w:rsid w:val="004F3FF4"/>
    <w:rsid w:val="004F459E"/>
    <w:rsid w:val="0050131F"/>
    <w:rsid w:val="0050535B"/>
    <w:rsid w:val="00511E5B"/>
    <w:rsid w:val="00511E7F"/>
    <w:rsid w:val="00512C3D"/>
    <w:rsid w:val="0051610A"/>
    <w:rsid w:val="00516A27"/>
    <w:rsid w:val="005209D0"/>
    <w:rsid w:val="005264EF"/>
    <w:rsid w:val="00526DC1"/>
    <w:rsid w:val="00527ACE"/>
    <w:rsid w:val="005313CE"/>
    <w:rsid w:val="00531A2C"/>
    <w:rsid w:val="00531C05"/>
    <w:rsid w:val="005321B3"/>
    <w:rsid w:val="0053426D"/>
    <w:rsid w:val="005364E3"/>
    <w:rsid w:val="00543886"/>
    <w:rsid w:val="00546F23"/>
    <w:rsid w:val="00552288"/>
    <w:rsid w:val="00555BE2"/>
    <w:rsid w:val="005634C6"/>
    <w:rsid w:val="00566222"/>
    <w:rsid w:val="00566C19"/>
    <w:rsid w:val="00567511"/>
    <w:rsid w:val="0056789C"/>
    <w:rsid w:val="0057088A"/>
    <w:rsid w:val="0057235C"/>
    <w:rsid w:val="0058347E"/>
    <w:rsid w:val="00586690"/>
    <w:rsid w:val="0058761B"/>
    <w:rsid w:val="005931C8"/>
    <w:rsid w:val="00593515"/>
    <w:rsid w:val="00596766"/>
    <w:rsid w:val="005A0A55"/>
    <w:rsid w:val="005A2C09"/>
    <w:rsid w:val="005A2EE3"/>
    <w:rsid w:val="005A3D07"/>
    <w:rsid w:val="005A58A2"/>
    <w:rsid w:val="005A75ED"/>
    <w:rsid w:val="005B0DE7"/>
    <w:rsid w:val="005B1D25"/>
    <w:rsid w:val="005B7C34"/>
    <w:rsid w:val="005B7CD3"/>
    <w:rsid w:val="005C0899"/>
    <w:rsid w:val="005C1F8F"/>
    <w:rsid w:val="005C5A01"/>
    <w:rsid w:val="005D1A2A"/>
    <w:rsid w:val="005D2333"/>
    <w:rsid w:val="005D2E50"/>
    <w:rsid w:val="005F5D4F"/>
    <w:rsid w:val="005F660F"/>
    <w:rsid w:val="005F6F2C"/>
    <w:rsid w:val="00605C42"/>
    <w:rsid w:val="00606105"/>
    <w:rsid w:val="006106BD"/>
    <w:rsid w:val="0061211D"/>
    <w:rsid w:val="00613834"/>
    <w:rsid w:val="00614E86"/>
    <w:rsid w:val="006162CA"/>
    <w:rsid w:val="006163A1"/>
    <w:rsid w:val="006208C4"/>
    <w:rsid w:val="00621151"/>
    <w:rsid w:val="00621535"/>
    <w:rsid w:val="00622519"/>
    <w:rsid w:val="0062566B"/>
    <w:rsid w:val="00626272"/>
    <w:rsid w:val="00626B5F"/>
    <w:rsid w:val="0063225E"/>
    <w:rsid w:val="00632B04"/>
    <w:rsid w:val="006377BA"/>
    <w:rsid w:val="00644B0E"/>
    <w:rsid w:val="00644F13"/>
    <w:rsid w:val="00651BA8"/>
    <w:rsid w:val="00655675"/>
    <w:rsid w:val="00656DE6"/>
    <w:rsid w:val="00667922"/>
    <w:rsid w:val="0067040D"/>
    <w:rsid w:val="00677188"/>
    <w:rsid w:val="006774E7"/>
    <w:rsid w:val="00680238"/>
    <w:rsid w:val="00682C14"/>
    <w:rsid w:val="00682F71"/>
    <w:rsid w:val="00685136"/>
    <w:rsid w:val="00685F61"/>
    <w:rsid w:val="00687B26"/>
    <w:rsid w:val="00690313"/>
    <w:rsid w:val="006905C2"/>
    <w:rsid w:val="0069755F"/>
    <w:rsid w:val="006A0C5B"/>
    <w:rsid w:val="006A28CD"/>
    <w:rsid w:val="006A2B02"/>
    <w:rsid w:val="006A2BEA"/>
    <w:rsid w:val="006A5826"/>
    <w:rsid w:val="006A5839"/>
    <w:rsid w:val="006A5B83"/>
    <w:rsid w:val="006A5FD1"/>
    <w:rsid w:val="006A65FB"/>
    <w:rsid w:val="006A7445"/>
    <w:rsid w:val="006B0081"/>
    <w:rsid w:val="006C2E14"/>
    <w:rsid w:val="006C4496"/>
    <w:rsid w:val="006C4E51"/>
    <w:rsid w:val="006D2597"/>
    <w:rsid w:val="006D6027"/>
    <w:rsid w:val="006D6EEB"/>
    <w:rsid w:val="006D7AE5"/>
    <w:rsid w:val="006D7DF9"/>
    <w:rsid w:val="006E48C2"/>
    <w:rsid w:val="006E4FD7"/>
    <w:rsid w:val="006F1C43"/>
    <w:rsid w:val="006F3934"/>
    <w:rsid w:val="006F3F9E"/>
    <w:rsid w:val="006F42B9"/>
    <w:rsid w:val="006F4321"/>
    <w:rsid w:val="006F4AEC"/>
    <w:rsid w:val="00700C35"/>
    <w:rsid w:val="007012FE"/>
    <w:rsid w:val="00704B81"/>
    <w:rsid w:val="00704FD1"/>
    <w:rsid w:val="00705467"/>
    <w:rsid w:val="00706AEA"/>
    <w:rsid w:val="00707F9C"/>
    <w:rsid w:val="0071020A"/>
    <w:rsid w:val="00710224"/>
    <w:rsid w:val="0071127D"/>
    <w:rsid w:val="00713E46"/>
    <w:rsid w:val="0071478F"/>
    <w:rsid w:val="00717EA2"/>
    <w:rsid w:val="0072194A"/>
    <w:rsid w:val="007223A8"/>
    <w:rsid w:val="00723704"/>
    <w:rsid w:val="0072394A"/>
    <w:rsid w:val="0072753A"/>
    <w:rsid w:val="0073162C"/>
    <w:rsid w:val="007338AA"/>
    <w:rsid w:val="00736803"/>
    <w:rsid w:val="00736C54"/>
    <w:rsid w:val="00743066"/>
    <w:rsid w:val="00745FC6"/>
    <w:rsid w:val="00751285"/>
    <w:rsid w:val="00755E80"/>
    <w:rsid w:val="00756F12"/>
    <w:rsid w:val="00760AE2"/>
    <w:rsid w:val="007653E7"/>
    <w:rsid w:val="00767C3B"/>
    <w:rsid w:val="0077158B"/>
    <w:rsid w:val="007737D5"/>
    <w:rsid w:val="00775F21"/>
    <w:rsid w:val="00776CFC"/>
    <w:rsid w:val="007866A9"/>
    <w:rsid w:val="00791C2D"/>
    <w:rsid w:val="007935B8"/>
    <w:rsid w:val="00797D7A"/>
    <w:rsid w:val="007A3E8D"/>
    <w:rsid w:val="007B1CDD"/>
    <w:rsid w:val="007B2193"/>
    <w:rsid w:val="007B6023"/>
    <w:rsid w:val="007C15D7"/>
    <w:rsid w:val="007C30B4"/>
    <w:rsid w:val="007C3BCE"/>
    <w:rsid w:val="007C56C0"/>
    <w:rsid w:val="007C688F"/>
    <w:rsid w:val="007D0547"/>
    <w:rsid w:val="007D399E"/>
    <w:rsid w:val="007D7754"/>
    <w:rsid w:val="007E2B33"/>
    <w:rsid w:val="007E74D4"/>
    <w:rsid w:val="007E7D7C"/>
    <w:rsid w:val="007F31EA"/>
    <w:rsid w:val="007F4D42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23149"/>
    <w:rsid w:val="0082647F"/>
    <w:rsid w:val="00831C51"/>
    <w:rsid w:val="00832729"/>
    <w:rsid w:val="0083350D"/>
    <w:rsid w:val="00833D04"/>
    <w:rsid w:val="00833E0F"/>
    <w:rsid w:val="008369D9"/>
    <w:rsid w:val="008426C5"/>
    <w:rsid w:val="00843FBE"/>
    <w:rsid w:val="0085081E"/>
    <w:rsid w:val="00866ECB"/>
    <w:rsid w:val="00870AF8"/>
    <w:rsid w:val="00874930"/>
    <w:rsid w:val="00875D32"/>
    <w:rsid w:val="00877A2E"/>
    <w:rsid w:val="008815E1"/>
    <w:rsid w:val="00882A2E"/>
    <w:rsid w:val="00882FCD"/>
    <w:rsid w:val="00883809"/>
    <w:rsid w:val="00883908"/>
    <w:rsid w:val="008853E5"/>
    <w:rsid w:val="00893771"/>
    <w:rsid w:val="008976B5"/>
    <w:rsid w:val="008A2BE9"/>
    <w:rsid w:val="008A5686"/>
    <w:rsid w:val="008B50FF"/>
    <w:rsid w:val="008B5A50"/>
    <w:rsid w:val="008B5FE4"/>
    <w:rsid w:val="008B6968"/>
    <w:rsid w:val="008C14BD"/>
    <w:rsid w:val="008C2966"/>
    <w:rsid w:val="008C7976"/>
    <w:rsid w:val="008D108D"/>
    <w:rsid w:val="008D5CA2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07D04"/>
    <w:rsid w:val="009105E6"/>
    <w:rsid w:val="00910E27"/>
    <w:rsid w:val="00914BAE"/>
    <w:rsid w:val="00914E93"/>
    <w:rsid w:val="00916863"/>
    <w:rsid w:val="00924A25"/>
    <w:rsid w:val="00925C23"/>
    <w:rsid w:val="00930ED9"/>
    <w:rsid w:val="00932670"/>
    <w:rsid w:val="009349C0"/>
    <w:rsid w:val="00936637"/>
    <w:rsid w:val="00943725"/>
    <w:rsid w:val="00944C34"/>
    <w:rsid w:val="0095013C"/>
    <w:rsid w:val="00952AFC"/>
    <w:rsid w:val="00954F91"/>
    <w:rsid w:val="0095654D"/>
    <w:rsid w:val="009566D4"/>
    <w:rsid w:val="00963A96"/>
    <w:rsid w:val="009665EF"/>
    <w:rsid w:val="00973CA0"/>
    <w:rsid w:val="00974C10"/>
    <w:rsid w:val="00983459"/>
    <w:rsid w:val="00993099"/>
    <w:rsid w:val="00993D5E"/>
    <w:rsid w:val="0099469E"/>
    <w:rsid w:val="00996106"/>
    <w:rsid w:val="009A0C9C"/>
    <w:rsid w:val="009A1EEA"/>
    <w:rsid w:val="009A204F"/>
    <w:rsid w:val="009A2D2C"/>
    <w:rsid w:val="009B2A3F"/>
    <w:rsid w:val="009B3054"/>
    <w:rsid w:val="009B4F18"/>
    <w:rsid w:val="009B77B7"/>
    <w:rsid w:val="009C204A"/>
    <w:rsid w:val="009C20A7"/>
    <w:rsid w:val="009C24CC"/>
    <w:rsid w:val="009C45AC"/>
    <w:rsid w:val="009C62F0"/>
    <w:rsid w:val="009C66AC"/>
    <w:rsid w:val="009D11F7"/>
    <w:rsid w:val="009E0DFE"/>
    <w:rsid w:val="009E17B4"/>
    <w:rsid w:val="009E379C"/>
    <w:rsid w:val="009E3975"/>
    <w:rsid w:val="009E424C"/>
    <w:rsid w:val="009E7DB6"/>
    <w:rsid w:val="009F1EE3"/>
    <w:rsid w:val="009F2CAF"/>
    <w:rsid w:val="009F5AAD"/>
    <w:rsid w:val="009F7D01"/>
    <w:rsid w:val="00A004A8"/>
    <w:rsid w:val="00A0161E"/>
    <w:rsid w:val="00A02DED"/>
    <w:rsid w:val="00A05104"/>
    <w:rsid w:val="00A057B1"/>
    <w:rsid w:val="00A06B38"/>
    <w:rsid w:val="00A10DB8"/>
    <w:rsid w:val="00A11837"/>
    <w:rsid w:val="00A12E8C"/>
    <w:rsid w:val="00A145E9"/>
    <w:rsid w:val="00A14AFF"/>
    <w:rsid w:val="00A14DAC"/>
    <w:rsid w:val="00A16503"/>
    <w:rsid w:val="00A16D74"/>
    <w:rsid w:val="00A17961"/>
    <w:rsid w:val="00A2039F"/>
    <w:rsid w:val="00A20426"/>
    <w:rsid w:val="00A21BD7"/>
    <w:rsid w:val="00A24529"/>
    <w:rsid w:val="00A24AE9"/>
    <w:rsid w:val="00A25FCD"/>
    <w:rsid w:val="00A32949"/>
    <w:rsid w:val="00A33D3B"/>
    <w:rsid w:val="00A36AF6"/>
    <w:rsid w:val="00A37734"/>
    <w:rsid w:val="00A418F3"/>
    <w:rsid w:val="00A4273F"/>
    <w:rsid w:val="00A44A56"/>
    <w:rsid w:val="00A44FFC"/>
    <w:rsid w:val="00A45AF3"/>
    <w:rsid w:val="00A4613F"/>
    <w:rsid w:val="00A5002C"/>
    <w:rsid w:val="00A52079"/>
    <w:rsid w:val="00A52FA0"/>
    <w:rsid w:val="00A53C81"/>
    <w:rsid w:val="00A54FD2"/>
    <w:rsid w:val="00A606CC"/>
    <w:rsid w:val="00A612A1"/>
    <w:rsid w:val="00A64276"/>
    <w:rsid w:val="00A665D5"/>
    <w:rsid w:val="00A66875"/>
    <w:rsid w:val="00A677BA"/>
    <w:rsid w:val="00A72B09"/>
    <w:rsid w:val="00A76353"/>
    <w:rsid w:val="00A80631"/>
    <w:rsid w:val="00A80C81"/>
    <w:rsid w:val="00A8248B"/>
    <w:rsid w:val="00A83C3B"/>
    <w:rsid w:val="00A83E20"/>
    <w:rsid w:val="00A857A6"/>
    <w:rsid w:val="00A922F5"/>
    <w:rsid w:val="00A96F89"/>
    <w:rsid w:val="00AA1B23"/>
    <w:rsid w:val="00AA1CE9"/>
    <w:rsid w:val="00AA4064"/>
    <w:rsid w:val="00AA5284"/>
    <w:rsid w:val="00AA5BFC"/>
    <w:rsid w:val="00AB3639"/>
    <w:rsid w:val="00AB4003"/>
    <w:rsid w:val="00AB5020"/>
    <w:rsid w:val="00AB705A"/>
    <w:rsid w:val="00AC7EA5"/>
    <w:rsid w:val="00AD2039"/>
    <w:rsid w:val="00AD4489"/>
    <w:rsid w:val="00AD584D"/>
    <w:rsid w:val="00AE3C91"/>
    <w:rsid w:val="00AE7B45"/>
    <w:rsid w:val="00AF0AF5"/>
    <w:rsid w:val="00AF62B0"/>
    <w:rsid w:val="00B00E3A"/>
    <w:rsid w:val="00B014C1"/>
    <w:rsid w:val="00B03873"/>
    <w:rsid w:val="00B04A31"/>
    <w:rsid w:val="00B0550C"/>
    <w:rsid w:val="00B05A81"/>
    <w:rsid w:val="00B05B9C"/>
    <w:rsid w:val="00B1007B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3148A"/>
    <w:rsid w:val="00B32553"/>
    <w:rsid w:val="00B32759"/>
    <w:rsid w:val="00B3538A"/>
    <w:rsid w:val="00B37A6B"/>
    <w:rsid w:val="00B416E2"/>
    <w:rsid w:val="00B42C8F"/>
    <w:rsid w:val="00B4795B"/>
    <w:rsid w:val="00B51DA3"/>
    <w:rsid w:val="00B53228"/>
    <w:rsid w:val="00B54E45"/>
    <w:rsid w:val="00B56BDE"/>
    <w:rsid w:val="00B56D55"/>
    <w:rsid w:val="00B577A3"/>
    <w:rsid w:val="00B64F8E"/>
    <w:rsid w:val="00B6619C"/>
    <w:rsid w:val="00B74787"/>
    <w:rsid w:val="00B74C23"/>
    <w:rsid w:val="00B8013F"/>
    <w:rsid w:val="00B81231"/>
    <w:rsid w:val="00B864FF"/>
    <w:rsid w:val="00B87A9E"/>
    <w:rsid w:val="00B92154"/>
    <w:rsid w:val="00B9276D"/>
    <w:rsid w:val="00B9297A"/>
    <w:rsid w:val="00B9683E"/>
    <w:rsid w:val="00BA3D9C"/>
    <w:rsid w:val="00BA7665"/>
    <w:rsid w:val="00BA787C"/>
    <w:rsid w:val="00BB07F1"/>
    <w:rsid w:val="00BB28F1"/>
    <w:rsid w:val="00BC1300"/>
    <w:rsid w:val="00BC477C"/>
    <w:rsid w:val="00BC6C94"/>
    <w:rsid w:val="00BD0462"/>
    <w:rsid w:val="00BD1D0C"/>
    <w:rsid w:val="00BD422C"/>
    <w:rsid w:val="00BD4A5C"/>
    <w:rsid w:val="00BD4DB8"/>
    <w:rsid w:val="00BD6D08"/>
    <w:rsid w:val="00BD72A0"/>
    <w:rsid w:val="00BE1DEA"/>
    <w:rsid w:val="00BE3711"/>
    <w:rsid w:val="00BE73B9"/>
    <w:rsid w:val="00BE78B7"/>
    <w:rsid w:val="00BF25CA"/>
    <w:rsid w:val="00BF3BC8"/>
    <w:rsid w:val="00C05A71"/>
    <w:rsid w:val="00C10762"/>
    <w:rsid w:val="00C112BD"/>
    <w:rsid w:val="00C1468C"/>
    <w:rsid w:val="00C16EA0"/>
    <w:rsid w:val="00C23350"/>
    <w:rsid w:val="00C23F75"/>
    <w:rsid w:val="00C25567"/>
    <w:rsid w:val="00C2618A"/>
    <w:rsid w:val="00C27FE2"/>
    <w:rsid w:val="00C30B59"/>
    <w:rsid w:val="00C315DE"/>
    <w:rsid w:val="00C3388C"/>
    <w:rsid w:val="00C351C3"/>
    <w:rsid w:val="00C43530"/>
    <w:rsid w:val="00C46BCD"/>
    <w:rsid w:val="00C53EF2"/>
    <w:rsid w:val="00C54AD8"/>
    <w:rsid w:val="00C5639A"/>
    <w:rsid w:val="00C5719B"/>
    <w:rsid w:val="00C6623B"/>
    <w:rsid w:val="00C67B7A"/>
    <w:rsid w:val="00C711C7"/>
    <w:rsid w:val="00C77B22"/>
    <w:rsid w:val="00C85E8A"/>
    <w:rsid w:val="00C86694"/>
    <w:rsid w:val="00C86F64"/>
    <w:rsid w:val="00C87C7A"/>
    <w:rsid w:val="00C937B5"/>
    <w:rsid w:val="00CA5780"/>
    <w:rsid w:val="00CA7634"/>
    <w:rsid w:val="00CA7F78"/>
    <w:rsid w:val="00CB091D"/>
    <w:rsid w:val="00CB61B0"/>
    <w:rsid w:val="00CC0FD7"/>
    <w:rsid w:val="00CC284D"/>
    <w:rsid w:val="00CC31CF"/>
    <w:rsid w:val="00CC5B33"/>
    <w:rsid w:val="00CC5B4D"/>
    <w:rsid w:val="00CD5356"/>
    <w:rsid w:val="00CE7909"/>
    <w:rsid w:val="00CE7AE1"/>
    <w:rsid w:val="00CE7E76"/>
    <w:rsid w:val="00CE7E84"/>
    <w:rsid w:val="00CF03B1"/>
    <w:rsid w:val="00CF2DB2"/>
    <w:rsid w:val="00CF3B05"/>
    <w:rsid w:val="00CF694F"/>
    <w:rsid w:val="00D02D5C"/>
    <w:rsid w:val="00D0350D"/>
    <w:rsid w:val="00D07D3A"/>
    <w:rsid w:val="00D10630"/>
    <w:rsid w:val="00D1274F"/>
    <w:rsid w:val="00D134C2"/>
    <w:rsid w:val="00D21498"/>
    <w:rsid w:val="00D23B9E"/>
    <w:rsid w:val="00D26703"/>
    <w:rsid w:val="00D31734"/>
    <w:rsid w:val="00D33B74"/>
    <w:rsid w:val="00D34114"/>
    <w:rsid w:val="00D34C03"/>
    <w:rsid w:val="00D363DD"/>
    <w:rsid w:val="00D37B45"/>
    <w:rsid w:val="00D4003D"/>
    <w:rsid w:val="00D4028F"/>
    <w:rsid w:val="00D42B10"/>
    <w:rsid w:val="00D52DE0"/>
    <w:rsid w:val="00D52E1D"/>
    <w:rsid w:val="00D70E83"/>
    <w:rsid w:val="00D72A9F"/>
    <w:rsid w:val="00D73320"/>
    <w:rsid w:val="00D77263"/>
    <w:rsid w:val="00D83151"/>
    <w:rsid w:val="00D87A95"/>
    <w:rsid w:val="00D912FE"/>
    <w:rsid w:val="00D91D5C"/>
    <w:rsid w:val="00D92791"/>
    <w:rsid w:val="00DA05AE"/>
    <w:rsid w:val="00DA0660"/>
    <w:rsid w:val="00DA5F9C"/>
    <w:rsid w:val="00DB1FFE"/>
    <w:rsid w:val="00DB2BDB"/>
    <w:rsid w:val="00DB324C"/>
    <w:rsid w:val="00DB3748"/>
    <w:rsid w:val="00DB5548"/>
    <w:rsid w:val="00DB6328"/>
    <w:rsid w:val="00DC0248"/>
    <w:rsid w:val="00DC0B53"/>
    <w:rsid w:val="00DC1663"/>
    <w:rsid w:val="00DC4C24"/>
    <w:rsid w:val="00DC5B7A"/>
    <w:rsid w:val="00DD08A2"/>
    <w:rsid w:val="00DD1C6B"/>
    <w:rsid w:val="00DE4DC4"/>
    <w:rsid w:val="00DE5ECE"/>
    <w:rsid w:val="00DE6B74"/>
    <w:rsid w:val="00DE706C"/>
    <w:rsid w:val="00DF02F8"/>
    <w:rsid w:val="00DF1A05"/>
    <w:rsid w:val="00DF6CAB"/>
    <w:rsid w:val="00DF7B7B"/>
    <w:rsid w:val="00E013EE"/>
    <w:rsid w:val="00E03360"/>
    <w:rsid w:val="00E04425"/>
    <w:rsid w:val="00E047A2"/>
    <w:rsid w:val="00E0571D"/>
    <w:rsid w:val="00E06C76"/>
    <w:rsid w:val="00E100DD"/>
    <w:rsid w:val="00E13C9A"/>
    <w:rsid w:val="00E14BDF"/>
    <w:rsid w:val="00E15D1A"/>
    <w:rsid w:val="00E16E17"/>
    <w:rsid w:val="00E22C51"/>
    <w:rsid w:val="00E23111"/>
    <w:rsid w:val="00E30248"/>
    <w:rsid w:val="00E30835"/>
    <w:rsid w:val="00E31CD4"/>
    <w:rsid w:val="00E31E84"/>
    <w:rsid w:val="00E33C45"/>
    <w:rsid w:val="00E40929"/>
    <w:rsid w:val="00E42BDD"/>
    <w:rsid w:val="00E50E65"/>
    <w:rsid w:val="00E5184E"/>
    <w:rsid w:val="00E5770F"/>
    <w:rsid w:val="00E615B2"/>
    <w:rsid w:val="00E63988"/>
    <w:rsid w:val="00E72E9D"/>
    <w:rsid w:val="00E84D46"/>
    <w:rsid w:val="00E8598A"/>
    <w:rsid w:val="00E86AA6"/>
    <w:rsid w:val="00E871F8"/>
    <w:rsid w:val="00E877AB"/>
    <w:rsid w:val="00E87B52"/>
    <w:rsid w:val="00E9028B"/>
    <w:rsid w:val="00E95474"/>
    <w:rsid w:val="00EA2C82"/>
    <w:rsid w:val="00EA5737"/>
    <w:rsid w:val="00EA5E8F"/>
    <w:rsid w:val="00EA6E65"/>
    <w:rsid w:val="00EB0076"/>
    <w:rsid w:val="00EB0D7B"/>
    <w:rsid w:val="00EB1371"/>
    <w:rsid w:val="00EB416C"/>
    <w:rsid w:val="00EC07F6"/>
    <w:rsid w:val="00EC10C0"/>
    <w:rsid w:val="00EC18E5"/>
    <w:rsid w:val="00ED0D1C"/>
    <w:rsid w:val="00ED1978"/>
    <w:rsid w:val="00ED34D2"/>
    <w:rsid w:val="00ED4AF7"/>
    <w:rsid w:val="00ED52CA"/>
    <w:rsid w:val="00ED5981"/>
    <w:rsid w:val="00ED5FFC"/>
    <w:rsid w:val="00EE04B7"/>
    <w:rsid w:val="00EE4759"/>
    <w:rsid w:val="00EE55F0"/>
    <w:rsid w:val="00EF2452"/>
    <w:rsid w:val="00EF2BF7"/>
    <w:rsid w:val="00EF392E"/>
    <w:rsid w:val="00EF48D6"/>
    <w:rsid w:val="00EF4DBB"/>
    <w:rsid w:val="00EF6268"/>
    <w:rsid w:val="00F006B5"/>
    <w:rsid w:val="00F02CA9"/>
    <w:rsid w:val="00F0415D"/>
    <w:rsid w:val="00F05300"/>
    <w:rsid w:val="00F057B6"/>
    <w:rsid w:val="00F124C8"/>
    <w:rsid w:val="00F12E10"/>
    <w:rsid w:val="00F13033"/>
    <w:rsid w:val="00F133B8"/>
    <w:rsid w:val="00F149FF"/>
    <w:rsid w:val="00F23FE1"/>
    <w:rsid w:val="00F2679B"/>
    <w:rsid w:val="00F32FD3"/>
    <w:rsid w:val="00F35F12"/>
    <w:rsid w:val="00F40911"/>
    <w:rsid w:val="00F46865"/>
    <w:rsid w:val="00F47191"/>
    <w:rsid w:val="00F479B5"/>
    <w:rsid w:val="00F53679"/>
    <w:rsid w:val="00F53BA2"/>
    <w:rsid w:val="00F60E88"/>
    <w:rsid w:val="00F6136F"/>
    <w:rsid w:val="00F64E48"/>
    <w:rsid w:val="00F725F3"/>
    <w:rsid w:val="00F72A91"/>
    <w:rsid w:val="00F76146"/>
    <w:rsid w:val="00F81166"/>
    <w:rsid w:val="00F8586C"/>
    <w:rsid w:val="00F9148B"/>
    <w:rsid w:val="00F92805"/>
    <w:rsid w:val="00F9379C"/>
    <w:rsid w:val="00F954BE"/>
    <w:rsid w:val="00F9600C"/>
    <w:rsid w:val="00F970F2"/>
    <w:rsid w:val="00F97CEC"/>
    <w:rsid w:val="00FA45FD"/>
    <w:rsid w:val="00FA57F7"/>
    <w:rsid w:val="00FA5837"/>
    <w:rsid w:val="00FB00BF"/>
    <w:rsid w:val="00FB06EC"/>
    <w:rsid w:val="00FB2C16"/>
    <w:rsid w:val="00FB2D32"/>
    <w:rsid w:val="00FB2EB5"/>
    <w:rsid w:val="00FB5283"/>
    <w:rsid w:val="00FC046D"/>
    <w:rsid w:val="00FC0571"/>
    <w:rsid w:val="00FC474B"/>
    <w:rsid w:val="00FC4B06"/>
    <w:rsid w:val="00FC566F"/>
    <w:rsid w:val="00FC5B3C"/>
    <w:rsid w:val="00FD311D"/>
    <w:rsid w:val="00FD335E"/>
    <w:rsid w:val="00FE22E3"/>
    <w:rsid w:val="00FE2BC0"/>
    <w:rsid w:val="00FE7BBA"/>
    <w:rsid w:val="00FF00E7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12D3"/>
  <w15:docId w15:val="{B207F0D0-48BF-484A-95FA-F46CA62B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Courier New" w:eastAsia="Times New Roman" w:hAnsi="Courier New" w:cs="Times New Roman"/>
      <w:szCs w:val="20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a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b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Courier New" w:eastAsia="Times New Roman" w:hAnsi="Courier New" w:cs="Times New Roman"/>
      <w:szCs w:val="20"/>
      <w:lang w:eastAsia="ru-RU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Courier New" w:eastAsia="Times New Roman" w:hAnsi="Courier New" w:cs="Times New Roman"/>
      <w:szCs w:val="20"/>
      <w:lang w:eastAsia="ru-RU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rFonts w:ascii="Courier New" w:eastAsia="Times New Roman" w:hAnsi="Courier New" w:cs="Times New Roman"/>
      <w:b/>
      <w:bCs/>
      <w:sz w:val="20"/>
      <w:szCs w:val="20"/>
      <w:lang w:eastAsia="ru-RU"/>
    </w:rPr>
  </w:style>
  <w:style w:type="character" w:styleId="aff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52EB1-5FF0-465F-9214-CB3E86DB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9</Pages>
  <Words>3625</Words>
  <Characters>20663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Ekaterina</cp:lastModifiedBy>
  <cp:revision>9</cp:revision>
  <dcterms:created xsi:type="dcterms:W3CDTF">2025-03-06T08:59:00Z</dcterms:created>
  <dcterms:modified xsi:type="dcterms:W3CDTF">2026-02-17T15:04:00Z</dcterms:modified>
</cp:coreProperties>
</file>